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D02" w:rsidRPr="00633D02" w:rsidRDefault="00633D02" w:rsidP="00930469">
      <w:pPr>
        <w:spacing w:after="0"/>
        <w:jc w:val="center"/>
        <w:rPr>
          <w:bCs/>
        </w:rPr>
      </w:pPr>
      <w:r w:rsidRPr="00633D02">
        <w:rPr>
          <w:bCs/>
        </w:rPr>
        <w:t>ИРКУТСКАЯ ОБЛАСТЬ</w:t>
      </w:r>
    </w:p>
    <w:p w:rsidR="00633D02" w:rsidRPr="00633D02" w:rsidRDefault="00633D02" w:rsidP="00930469">
      <w:pPr>
        <w:spacing w:after="0"/>
        <w:jc w:val="center"/>
        <w:rPr>
          <w:bCs/>
        </w:rPr>
      </w:pPr>
      <w:r w:rsidRPr="00633D02">
        <w:rPr>
          <w:bCs/>
        </w:rPr>
        <w:t>ТУЛУНСКИЙ РАЙОН</w:t>
      </w:r>
    </w:p>
    <w:p w:rsidR="00633D02" w:rsidRPr="00633D02" w:rsidRDefault="00633D02" w:rsidP="00930469">
      <w:pPr>
        <w:spacing w:after="0"/>
        <w:jc w:val="center"/>
        <w:rPr>
          <w:bCs/>
        </w:rPr>
      </w:pPr>
      <w:r w:rsidRPr="00633D02">
        <w:rPr>
          <w:bCs/>
        </w:rPr>
        <w:t>ДУМА</w:t>
      </w:r>
    </w:p>
    <w:p w:rsidR="00633D02" w:rsidRPr="00633D02" w:rsidRDefault="00D3011D" w:rsidP="00930469">
      <w:pPr>
        <w:spacing w:after="0"/>
        <w:jc w:val="center"/>
        <w:rPr>
          <w:bCs/>
        </w:rPr>
      </w:pPr>
      <w:r>
        <w:rPr>
          <w:bCs/>
        </w:rPr>
        <w:t>ГУРАНСКОГО</w:t>
      </w:r>
      <w:r w:rsidR="00633D02" w:rsidRPr="00633D02">
        <w:rPr>
          <w:bCs/>
        </w:rPr>
        <w:t xml:space="preserve"> СЕЛЬСКОГО ПОСЕЛЕНИЯ</w:t>
      </w:r>
    </w:p>
    <w:p w:rsidR="00633D02" w:rsidRPr="00633D02" w:rsidRDefault="00633D02" w:rsidP="00930469">
      <w:pPr>
        <w:spacing w:after="0"/>
        <w:jc w:val="center"/>
        <w:rPr>
          <w:bCs/>
        </w:rPr>
      </w:pPr>
    </w:p>
    <w:p w:rsidR="00633D02" w:rsidRPr="00633D02" w:rsidRDefault="00633D02" w:rsidP="00930469">
      <w:pPr>
        <w:spacing w:after="0"/>
        <w:jc w:val="center"/>
        <w:rPr>
          <w:bCs/>
        </w:rPr>
      </w:pPr>
      <w:r w:rsidRPr="00633D02">
        <w:rPr>
          <w:bCs/>
        </w:rPr>
        <w:t>РЕШЕНИЕ</w:t>
      </w:r>
    </w:p>
    <w:p w:rsidR="00633D02" w:rsidRPr="00633D02" w:rsidRDefault="00633D02" w:rsidP="00930469">
      <w:pPr>
        <w:spacing w:after="0"/>
        <w:jc w:val="center"/>
        <w:rPr>
          <w:bCs/>
        </w:rPr>
      </w:pPr>
    </w:p>
    <w:p w:rsidR="00633D02" w:rsidRPr="00633D02" w:rsidRDefault="00F53910" w:rsidP="00930469">
      <w:pPr>
        <w:spacing w:after="0"/>
        <w:jc w:val="center"/>
        <w:rPr>
          <w:bCs/>
        </w:rPr>
      </w:pPr>
      <w:r>
        <w:rPr>
          <w:bCs/>
        </w:rPr>
        <w:t>3</w:t>
      </w:r>
      <w:r w:rsidR="00633D02" w:rsidRPr="00633D02">
        <w:rPr>
          <w:bCs/>
        </w:rPr>
        <w:t xml:space="preserve"> </w:t>
      </w:r>
      <w:r>
        <w:rPr>
          <w:bCs/>
        </w:rPr>
        <w:t>мая</w:t>
      </w:r>
      <w:r w:rsidR="00633D02" w:rsidRPr="00633D02">
        <w:rPr>
          <w:bCs/>
        </w:rPr>
        <w:t xml:space="preserve"> 202</w:t>
      </w:r>
      <w:r>
        <w:rPr>
          <w:bCs/>
        </w:rPr>
        <w:t>3</w:t>
      </w:r>
      <w:r w:rsidR="00633D02" w:rsidRPr="00633D02">
        <w:rPr>
          <w:bCs/>
        </w:rPr>
        <w:t xml:space="preserve"> года                                                                                                             №</w:t>
      </w:r>
      <w:r>
        <w:rPr>
          <w:bCs/>
        </w:rPr>
        <w:t>30</w:t>
      </w:r>
    </w:p>
    <w:p w:rsidR="00633D02" w:rsidRPr="00633D02" w:rsidRDefault="00633D02" w:rsidP="00930469">
      <w:pPr>
        <w:spacing w:after="0"/>
        <w:jc w:val="center"/>
        <w:rPr>
          <w:bCs/>
        </w:rPr>
      </w:pPr>
      <w:proofErr w:type="gramStart"/>
      <w:r w:rsidRPr="00633D02">
        <w:rPr>
          <w:bCs/>
        </w:rPr>
        <w:t>с</w:t>
      </w:r>
      <w:proofErr w:type="gramEnd"/>
      <w:r w:rsidRPr="00633D02">
        <w:rPr>
          <w:bCs/>
        </w:rPr>
        <w:t xml:space="preserve">. </w:t>
      </w:r>
      <w:r w:rsidR="00D3011D">
        <w:rPr>
          <w:bCs/>
        </w:rPr>
        <w:t>Гуран</w:t>
      </w:r>
    </w:p>
    <w:p w:rsidR="00633D02" w:rsidRPr="00DD6F58" w:rsidRDefault="00633D02" w:rsidP="00930469">
      <w:pPr>
        <w:spacing w:after="0"/>
        <w:ind w:firstLine="851"/>
        <w:jc w:val="both"/>
        <w:rPr>
          <w:b/>
          <w:bCs/>
        </w:rPr>
      </w:pPr>
    </w:p>
    <w:p w:rsidR="00D3011D" w:rsidRPr="00DD6F58" w:rsidRDefault="00633D02" w:rsidP="00C00597">
      <w:pPr>
        <w:spacing w:after="0"/>
        <w:jc w:val="both"/>
        <w:rPr>
          <w:b/>
          <w:bCs/>
        </w:rPr>
      </w:pPr>
      <w:r w:rsidRPr="00DD6F58">
        <w:rPr>
          <w:b/>
          <w:bCs/>
        </w:rPr>
        <w:t>О назначении публичных слушаний</w:t>
      </w:r>
    </w:p>
    <w:p w:rsidR="00D3011D" w:rsidRPr="00DD6F58" w:rsidRDefault="00633D02" w:rsidP="00C00597">
      <w:pPr>
        <w:spacing w:after="0"/>
        <w:jc w:val="both"/>
        <w:rPr>
          <w:b/>
          <w:bCs/>
        </w:rPr>
      </w:pPr>
      <w:r w:rsidRPr="00DD6F58">
        <w:rPr>
          <w:b/>
          <w:bCs/>
        </w:rPr>
        <w:t xml:space="preserve"> по проекту решения Думы </w:t>
      </w:r>
      <w:r w:rsidR="00D3011D" w:rsidRPr="00DD6F58">
        <w:rPr>
          <w:b/>
          <w:bCs/>
        </w:rPr>
        <w:t xml:space="preserve">Гуранского </w:t>
      </w:r>
    </w:p>
    <w:p w:rsidR="00726BEE" w:rsidRPr="00DD6F58" w:rsidRDefault="00633D02" w:rsidP="00726BEE">
      <w:pPr>
        <w:spacing w:after="0"/>
        <w:jc w:val="both"/>
        <w:rPr>
          <w:b/>
          <w:bCs/>
        </w:rPr>
      </w:pPr>
      <w:r w:rsidRPr="00DD6F58">
        <w:rPr>
          <w:b/>
          <w:bCs/>
        </w:rPr>
        <w:t xml:space="preserve"> сельского поселения «</w:t>
      </w:r>
      <w:r w:rsidR="00726BEE" w:rsidRPr="00DD6F58">
        <w:rPr>
          <w:b/>
          <w:bCs/>
        </w:rPr>
        <w:t xml:space="preserve">Об исполнении </w:t>
      </w:r>
    </w:p>
    <w:p w:rsidR="00726BEE" w:rsidRPr="00DD6F58" w:rsidRDefault="00726BEE" w:rsidP="00726BEE">
      <w:pPr>
        <w:spacing w:after="0"/>
        <w:jc w:val="both"/>
        <w:rPr>
          <w:b/>
          <w:bCs/>
        </w:rPr>
      </w:pPr>
      <w:r w:rsidRPr="00DD6F58">
        <w:rPr>
          <w:b/>
          <w:bCs/>
        </w:rPr>
        <w:t xml:space="preserve">бюджета Гуранского муниципального </w:t>
      </w:r>
    </w:p>
    <w:p w:rsidR="00633D02" w:rsidRPr="00DD6F58" w:rsidRDefault="00726BEE" w:rsidP="00726BEE">
      <w:pPr>
        <w:spacing w:after="0"/>
        <w:jc w:val="both"/>
        <w:rPr>
          <w:b/>
          <w:bCs/>
        </w:rPr>
      </w:pPr>
      <w:r w:rsidRPr="00DD6F58">
        <w:rPr>
          <w:b/>
          <w:bCs/>
        </w:rPr>
        <w:t>образования за 2022 год</w:t>
      </w:r>
      <w:r w:rsidR="00D3011D" w:rsidRPr="00DD6F58">
        <w:rPr>
          <w:b/>
          <w:bCs/>
        </w:rPr>
        <w:t>»</w:t>
      </w:r>
    </w:p>
    <w:p w:rsidR="00633D02" w:rsidRPr="00633D02" w:rsidRDefault="00633D02" w:rsidP="00930469">
      <w:pPr>
        <w:spacing w:after="0"/>
        <w:ind w:firstLine="851"/>
        <w:jc w:val="both"/>
        <w:rPr>
          <w:bCs/>
        </w:rPr>
      </w:pPr>
    </w:p>
    <w:p w:rsidR="00726BEE" w:rsidRPr="00000DF5" w:rsidRDefault="00726BEE" w:rsidP="00726BEE">
      <w:pPr>
        <w:pStyle w:val="af"/>
        <w:ind w:left="284" w:firstLine="567"/>
        <w:rPr>
          <w:sz w:val="28"/>
          <w:szCs w:val="26"/>
        </w:rPr>
      </w:pPr>
      <w:r w:rsidRPr="00000DF5">
        <w:rPr>
          <w:sz w:val="28"/>
          <w:szCs w:val="26"/>
        </w:rPr>
        <w:t xml:space="preserve">Руководствуясь Бюджетным кодексом РФ, Федеральным законом «Об общих принципах организации местного самоуправления в Российской Федерации», ст. 33,48 Устава Гуранского муниципального образования, Положением </w:t>
      </w:r>
      <w:r>
        <w:rPr>
          <w:sz w:val="28"/>
          <w:szCs w:val="26"/>
        </w:rPr>
        <w:t>о</w:t>
      </w:r>
      <w:r w:rsidRPr="00000DF5">
        <w:rPr>
          <w:sz w:val="28"/>
          <w:szCs w:val="26"/>
        </w:rPr>
        <w:t xml:space="preserve"> бюджетном процессе в </w:t>
      </w:r>
      <w:proofErr w:type="spellStart"/>
      <w:r w:rsidRPr="00000DF5">
        <w:rPr>
          <w:sz w:val="28"/>
          <w:szCs w:val="26"/>
        </w:rPr>
        <w:t>Гуранском</w:t>
      </w:r>
      <w:proofErr w:type="spellEnd"/>
      <w:r w:rsidRPr="00000DF5">
        <w:rPr>
          <w:sz w:val="28"/>
          <w:szCs w:val="26"/>
        </w:rPr>
        <w:t xml:space="preserve"> муниципальном образовании, Дума Гуранского сельского поселения</w:t>
      </w:r>
    </w:p>
    <w:p w:rsidR="00633D02" w:rsidRPr="00633D02" w:rsidRDefault="00633D02" w:rsidP="00930469">
      <w:pPr>
        <w:spacing w:after="0"/>
        <w:ind w:firstLine="851"/>
        <w:jc w:val="both"/>
        <w:rPr>
          <w:bCs/>
        </w:rPr>
      </w:pPr>
      <w:bookmarkStart w:id="0" w:name="_GoBack"/>
      <w:bookmarkEnd w:id="0"/>
    </w:p>
    <w:p w:rsidR="00633D02" w:rsidRPr="00633D02" w:rsidRDefault="00633D02" w:rsidP="00930469">
      <w:pPr>
        <w:spacing w:after="0"/>
        <w:ind w:firstLine="851"/>
        <w:jc w:val="center"/>
        <w:rPr>
          <w:bCs/>
        </w:rPr>
      </w:pPr>
      <w:r w:rsidRPr="00633D02">
        <w:rPr>
          <w:bCs/>
        </w:rPr>
        <w:t>РЕШИЛА:</w:t>
      </w:r>
    </w:p>
    <w:p w:rsidR="00633D02" w:rsidRPr="00633D02" w:rsidRDefault="00633D02" w:rsidP="00930469">
      <w:pPr>
        <w:spacing w:after="0"/>
        <w:ind w:firstLine="851"/>
        <w:jc w:val="both"/>
        <w:rPr>
          <w:bCs/>
        </w:rPr>
      </w:pPr>
    </w:p>
    <w:p w:rsidR="00633D02" w:rsidRPr="00633D02" w:rsidRDefault="00633D02" w:rsidP="00726BEE">
      <w:pPr>
        <w:spacing w:after="0"/>
        <w:jc w:val="both"/>
        <w:rPr>
          <w:bCs/>
        </w:rPr>
      </w:pPr>
      <w:r w:rsidRPr="00633D02">
        <w:rPr>
          <w:bCs/>
        </w:rPr>
        <w:t xml:space="preserve">Назначить публичные слушания по проекту решения Думы </w:t>
      </w:r>
      <w:r w:rsidR="00D3011D">
        <w:rPr>
          <w:bCs/>
        </w:rPr>
        <w:t>Гуранского</w:t>
      </w:r>
      <w:r w:rsidRPr="00633D02">
        <w:rPr>
          <w:bCs/>
        </w:rPr>
        <w:t xml:space="preserve">  сельского поселения «</w:t>
      </w:r>
      <w:r w:rsidR="00726BEE" w:rsidRPr="00726BEE">
        <w:rPr>
          <w:bCs/>
        </w:rPr>
        <w:t>Об исполнении бюджета Гуранского муниципального образования за 2022 год</w:t>
      </w:r>
      <w:r w:rsidR="00726BEE" w:rsidRPr="00633D02">
        <w:rPr>
          <w:bCs/>
        </w:rPr>
        <w:t xml:space="preserve"> </w:t>
      </w:r>
      <w:r w:rsidRPr="00633D02">
        <w:rPr>
          <w:bCs/>
        </w:rPr>
        <w:t>»</w:t>
      </w:r>
    </w:p>
    <w:p w:rsidR="00633D02" w:rsidRPr="00633D02" w:rsidRDefault="00633D02" w:rsidP="00930469">
      <w:pPr>
        <w:numPr>
          <w:ilvl w:val="0"/>
          <w:numId w:val="1"/>
        </w:numPr>
        <w:spacing w:after="0"/>
        <w:ind w:left="0" w:firstLine="851"/>
        <w:jc w:val="both"/>
        <w:rPr>
          <w:bCs/>
        </w:rPr>
      </w:pPr>
      <w:r w:rsidRPr="00633D02">
        <w:rPr>
          <w:bCs/>
        </w:rPr>
        <w:t xml:space="preserve">Публичные слушания провести по адресу: Иркутская область, Тулунский район, </w:t>
      </w:r>
      <w:proofErr w:type="gramStart"/>
      <w:r w:rsidRPr="00633D02">
        <w:rPr>
          <w:bCs/>
        </w:rPr>
        <w:t>с</w:t>
      </w:r>
      <w:proofErr w:type="gramEnd"/>
      <w:r w:rsidRPr="00633D02">
        <w:rPr>
          <w:bCs/>
        </w:rPr>
        <w:t xml:space="preserve">. </w:t>
      </w:r>
      <w:proofErr w:type="gramStart"/>
      <w:r w:rsidR="00D3011D">
        <w:rPr>
          <w:bCs/>
        </w:rPr>
        <w:t>Гуран</w:t>
      </w:r>
      <w:proofErr w:type="gramEnd"/>
      <w:r w:rsidRPr="00633D02">
        <w:rPr>
          <w:bCs/>
        </w:rPr>
        <w:t xml:space="preserve">, ул. </w:t>
      </w:r>
      <w:r w:rsidR="00D3011D">
        <w:rPr>
          <w:bCs/>
        </w:rPr>
        <w:t>Бурлова</w:t>
      </w:r>
      <w:r w:rsidRPr="00633D02">
        <w:rPr>
          <w:bCs/>
        </w:rPr>
        <w:t xml:space="preserve">, </w:t>
      </w:r>
      <w:r w:rsidR="00D3011D">
        <w:rPr>
          <w:bCs/>
        </w:rPr>
        <w:t>3</w:t>
      </w:r>
      <w:r w:rsidR="00AD362A">
        <w:rPr>
          <w:bCs/>
        </w:rPr>
        <w:t>8</w:t>
      </w:r>
      <w:r w:rsidRPr="00633D02">
        <w:rPr>
          <w:bCs/>
        </w:rPr>
        <w:t xml:space="preserve">, </w:t>
      </w:r>
      <w:r w:rsidR="00726BEE">
        <w:rPr>
          <w:bCs/>
        </w:rPr>
        <w:t xml:space="preserve"> 29</w:t>
      </w:r>
      <w:r w:rsidRPr="00633D02">
        <w:rPr>
          <w:bCs/>
        </w:rPr>
        <w:t>.</w:t>
      </w:r>
      <w:r w:rsidR="00726BEE">
        <w:rPr>
          <w:bCs/>
        </w:rPr>
        <w:t>05</w:t>
      </w:r>
      <w:r w:rsidRPr="00633D02">
        <w:rPr>
          <w:bCs/>
        </w:rPr>
        <w:t>.202</w:t>
      </w:r>
      <w:r w:rsidR="00726BEE">
        <w:rPr>
          <w:bCs/>
        </w:rPr>
        <w:t>3</w:t>
      </w:r>
      <w:r w:rsidR="005F2749">
        <w:rPr>
          <w:bCs/>
        </w:rPr>
        <w:t>г. 15-00 ч</w:t>
      </w:r>
      <w:r w:rsidRPr="00633D02">
        <w:rPr>
          <w:bCs/>
        </w:rPr>
        <w:t>.</w:t>
      </w:r>
    </w:p>
    <w:p w:rsidR="00633D02" w:rsidRPr="00726BEE" w:rsidRDefault="00633D02" w:rsidP="00726BEE">
      <w:pPr>
        <w:numPr>
          <w:ilvl w:val="0"/>
          <w:numId w:val="1"/>
        </w:numPr>
        <w:spacing w:after="0"/>
        <w:jc w:val="both"/>
        <w:rPr>
          <w:bCs/>
        </w:rPr>
      </w:pPr>
      <w:r w:rsidRPr="00726BEE">
        <w:rPr>
          <w:bCs/>
        </w:rPr>
        <w:t xml:space="preserve">  Установить, что жители </w:t>
      </w:r>
      <w:r w:rsidR="00D3011D" w:rsidRPr="00726BEE">
        <w:rPr>
          <w:bCs/>
        </w:rPr>
        <w:t>Гуранского</w:t>
      </w:r>
      <w:r w:rsidRPr="00726BEE">
        <w:rPr>
          <w:bCs/>
        </w:rPr>
        <w:t xml:space="preserve"> сельского поселения вправе присутствовать и выступать на публичных слушаниях, передавать в письменной или устной форме предложения по проекту решения Думы </w:t>
      </w:r>
      <w:r w:rsidR="00D3011D" w:rsidRPr="00726BEE">
        <w:rPr>
          <w:bCs/>
        </w:rPr>
        <w:t>Гуранского</w:t>
      </w:r>
      <w:r w:rsidRPr="00726BEE">
        <w:rPr>
          <w:bCs/>
        </w:rPr>
        <w:t xml:space="preserve">   сельского поселения «</w:t>
      </w:r>
      <w:r w:rsidR="00726BEE" w:rsidRPr="00726BEE">
        <w:rPr>
          <w:bCs/>
        </w:rPr>
        <w:t>Об исполнении бюджета Гуранского муниципального образования за 2022 год</w:t>
      </w:r>
      <w:r w:rsidRPr="00726BEE">
        <w:rPr>
          <w:bCs/>
        </w:rPr>
        <w:t xml:space="preserve">» депутатам Думы </w:t>
      </w:r>
      <w:r w:rsidR="00D3011D" w:rsidRPr="00726BEE">
        <w:rPr>
          <w:bCs/>
        </w:rPr>
        <w:t>Гуранского</w:t>
      </w:r>
      <w:r w:rsidRPr="00726BEE">
        <w:rPr>
          <w:bCs/>
        </w:rPr>
        <w:t xml:space="preserve"> сельского поселения, главе </w:t>
      </w:r>
      <w:r w:rsidR="00D3011D" w:rsidRPr="00726BEE">
        <w:rPr>
          <w:bCs/>
        </w:rPr>
        <w:t>Гуранского</w:t>
      </w:r>
      <w:r w:rsidRPr="00726BEE">
        <w:rPr>
          <w:bCs/>
        </w:rPr>
        <w:t xml:space="preserve"> сельского поселения.</w:t>
      </w:r>
    </w:p>
    <w:p w:rsidR="00633D02" w:rsidRPr="00633D02" w:rsidRDefault="00633D02" w:rsidP="00930469">
      <w:pPr>
        <w:numPr>
          <w:ilvl w:val="0"/>
          <w:numId w:val="1"/>
        </w:numPr>
        <w:spacing w:after="0"/>
        <w:ind w:left="0" w:firstLine="851"/>
        <w:jc w:val="both"/>
        <w:rPr>
          <w:bCs/>
        </w:rPr>
      </w:pPr>
      <w:r w:rsidRPr="00633D02">
        <w:rPr>
          <w:bCs/>
        </w:rPr>
        <w:t>Результаты публичных слушаний опубликовать в газете «</w:t>
      </w:r>
      <w:r w:rsidR="00D3011D">
        <w:rPr>
          <w:bCs/>
        </w:rPr>
        <w:t>Гуранский</w:t>
      </w:r>
      <w:r w:rsidRPr="00633D02">
        <w:rPr>
          <w:bCs/>
        </w:rPr>
        <w:t xml:space="preserve"> вестник».</w:t>
      </w:r>
    </w:p>
    <w:p w:rsidR="00726BEE" w:rsidRPr="00726BEE" w:rsidRDefault="00633D02" w:rsidP="00726BEE">
      <w:pPr>
        <w:numPr>
          <w:ilvl w:val="0"/>
          <w:numId w:val="1"/>
        </w:numPr>
        <w:spacing w:after="0"/>
        <w:jc w:val="both"/>
        <w:rPr>
          <w:bCs/>
        </w:rPr>
      </w:pPr>
      <w:r w:rsidRPr="00633D02">
        <w:rPr>
          <w:bCs/>
        </w:rPr>
        <w:t xml:space="preserve"> Для заблаговременного ознакомления жителей муниципального образования  с проектом решения Думы </w:t>
      </w:r>
      <w:r w:rsidR="00D3011D">
        <w:rPr>
          <w:bCs/>
        </w:rPr>
        <w:t>Гуранского</w:t>
      </w:r>
      <w:r w:rsidRPr="00633D02">
        <w:rPr>
          <w:bCs/>
        </w:rPr>
        <w:t xml:space="preserve"> сельского поселения «</w:t>
      </w:r>
      <w:r w:rsidR="00726BEE" w:rsidRPr="00726BEE">
        <w:rPr>
          <w:bCs/>
        </w:rPr>
        <w:t xml:space="preserve">Об исполнении </w:t>
      </w:r>
    </w:p>
    <w:p w:rsidR="00633D02" w:rsidRPr="00726BEE" w:rsidRDefault="00726BEE" w:rsidP="00726BEE">
      <w:pPr>
        <w:spacing w:after="0"/>
        <w:ind w:left="1069"/>
        <w:jc w:val="both"/>
        <w:rPr>
          <w:bCs/>
        </w:rPr>
      </w:pPr>
      <w:r w:rsidRPr="00726BEE">
        <w:rPr>
          <w:bCs/>
        </w:rPr>
        <w:t>бюджета Гуранского муниципального образования за 2022 год</w:t>
      </w:r>
      <w:r w:rsidR="00633D02" w:rsidRPr="00726BEE">
        <w:rPr>
          <w:bCs/>
        </w:rPr>
        <w:t>» и оповещения о времени и месте проведения публичных слушаний опубликовать настоящее решение в газете «</w:t>
      </w:r>
      <w:r w:rsidR="00D3011D" w:rsidRPr="00726BEE">
        <w:rPr>
          <w:bCs/>
        </w:rPr>
        <w:t>Гуранский</w:t>
      </w:r>
      <w:r w:rsidR="00633D02" w:rsidRPr="00726BEE">
        <w:rPr>
          <w:bCs/>
        </w:rPr>
        <w:t xml:space="preserve">  вестник» вместе с проектом решения Думы </w:t>
      </w:r>
      <w:r w:rsidR="00D3011D" w:rsidRPr="00726BEE">
        <w:rPr>
          <w:bCs/>
        </w:rPr>
        <w:t>Гуранского</w:t>
      </w:r>
      <w:r w:rsidR="00633D02" w:rsidRPr="00726BEE">
        <w:rPr>
          <w:bCs/>
        </w:rPr>
        <w:t xml:space="preserve">    сельского поселения «</w:t>
      </w:r>
      <w:r w:rsidRPr="00726BEE">
        <w:rPr>
          <w:bCs/>
        </w:rPr>
        <w:t>Об исполнении бюджета Гуранского муниципального образования за 2022 год</w:t>
      </w:r>
      <w:r w:rsidR="00633D02" w:rsidRPr="00726BEE">
        <w:rPr>
          <w:bCs/>
        </w:rPr>
        <w:t xml:space="preserve">» (прилагается).  </w:t>
      </w:r>
    </w:p>
    <w:p w:rsidR="00633D02" w:rsidRPr="00633D02" w:rsidRDefault="00633D02" w:rsidP="00930469">
      <w:pPr>
        <w:spacing w:after="0"/>
        <w:ind w:firstLine="851"/>
        <w:jc w:val="both"/>
        <w:rPr>
          <w:bCs/>
        </w:rPr>
      </w:pPr>
      <w:r w:rsidRPr="00633D02">
        <w:rPr>
          <w:bCs/>
        </w:rPr>
        <w:tab/>
      </w:r>
    </w:p>
    <w:p w:rsidR="00633D02" w:rsidRPr="00633D02" w:rsidRDefault="00633D02" w:rsidP="00930469">
      <w:pPr>
        <w:spacing w:after="0"/>
        <w:ind w:firstLine="851"/>
        <w:jc w:val="both"/>
        <w:rPr>
          <w:bCs/>
        </w:rPr>
      </w:pPr>
    </w:p>
    <w:p w:rsidR="00633D02" w:rsidRPr="00633D02" w:rsidRDefault="00A05D51" w:rsidP="00930469">
      <w:pPr>
        <w:spacing w:after="0"/>
        <w:ind w:firstLine="851"/>
        <w:jc w:val="both"/>
        <w:rPr>
          <w:bCs/>
        </w:rPr>
      </w:pPr>
      <w:r>
        <w:rPr>
          <w:bCs/>
        </w:rPr>
        <w:t>Глава Гуранского</w:t>
      </w:r>
    </w:p>
    <w:p w:rsidR="00633D02" w:rsidRDefault="00633D02" w:rsidP="00930469">
      <w:pPr>
        <w:spacing w:after="0"/>
        <w:ind w:firstLine="851"/>
        <w:jc w:val="both"/>
        <w:rPr>
          <w:bCs/>
        </w:rPr>
      </w:pPr>
      <w:r w:rsidRPr="00633D02">
        <w:rPr>
          <w:bCs/>
        </w:rPr>
        <w:t xml:space="preserve">сельского поселения                                                                      </w:t>
      </w:r>
      <w:r w:rsidR="00A05D51">
        <w:rPr>
          <w:bCs/>
        </w:rPr>
        <w:t>А.В. Греб</w:t>
      </w:r>
    </w:p>
    <w:p w:rsidR="00930469" w:rsidRDefault="00930469" w:rsidP="00930469">
      <w:pPr>
        <w:spacing w:after="0"/>
        <w:ind w:firstLine="851"/>
        <w:jc w:val="both"/>
        <w:rPr>
          <w:bCs/>
        </w:rPr>
      </w:pPr>
    </w:p>
    <w:p w:rsidR="00726BEE" w:rsidRDefault="00726BEE" w:rsidP="00930469">
      <w:pPr>
        <w:spacing w:after="0"/>
        <w:ind w:firstLine="851"/>
        <w:jc w:val="both"/>
        <w:rPr>
          <w:bCs/>
        </w:rPr>
      </w:pPr>
    </w:p>
    <w:p w:rsidR="00726BEE" w:rsidRDefault="00726BEE" w:rsidP="00930469">
      <w:pPr>
        <w:spacing w:after="0"/>
        <w:ind w:firstLine="851"/>
        <w:jc w:val="both"/>
        <w:rPr>
          <w:bCs/>
        </w:rPr>
      </w:pPr>
    </w:p>
    <w:p w:rsidR="00726BEE" w:rsidRDefault="00726BEE" w:rsidP="00930469">
      <w:pPr>
        <w:spacing w:after="0"/>
        <w:ind w:firstLine="851"/>
        <w:jc w:val="both"/>
        <w:rPr>
          <w:bCs/>
        </w:rPr>
      </w:pPr>
    </w:p>
    <w:p w:rsidR="00726BEE" w:rsidRPr="00CA5495" w:rsidRDefault="00726BEE" w:rsidP="00726BEE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lastRenderedPageBreak/>
        <w:t xml:space="preserve">                              </w:t>
      </w:r>
      <w:r w:rsidRPr="00CA5495">
        <w:rPr>
          <w:b/>
          <w:sz w:val="28"/>
          <w:szCs w:val="26"/>
        </w:rPr>
        <w:t>Иркутская область</w:t>
      </w:r>
      <w:r>
        <w:rPr>
          <w:b/>
          <w:sz w:val="28"/>
          <w:szCs w:val="26"/>
        </w:rPr>
        <w:t xml:space="preserve">                проект</w:t>
      </w:r>
    </w:p>
    <w:p w:rsidR="00726BEE" w:rsidRPr="00CA5495" w:rsidRDefault="00726BEE" w:rsidP="00726BEE">
      <w:pPr>
        <w:jc w:val="center"/>
        <w:rPr>
          <w:b/>
          <w:sz w:val="28"/>
          <w:szCs w:val="26"/>
        </w:rPr>
      </w:pPr>
      <w:r w:rsidRPr="00CA5495">
        <w:rPr>
          <w:b/>
          <w:sz w:val="28"/>
          <w:szCs w:val="26"/>
        </w:rPr>
        <w:t>Тулунский район</w:t>
      </w:r>
    </w:p>
    <w:p w:rsidR="00726BEE" w:rsidRDefault="00726BEE" w:rsidP="00726BEE">
      <w:pPr>
        <w:jc w:val="center"/>
        <w:rPr>
          <w:b/>
          <w:sz w:val="26"/>
        </w:rPr>
      </w:pPr>
    </w:p>
    <w:p w:rsidR="00726BEE" w:rsidRDefault="00726BEE" w:rsidP="00726BEE">
      <w:pPr>
        <w:pStyle w:val="2"/>
        <w:rPr>
          <w:sz w:val="28"/>
        </w:rPr>
      </w:pPr>
      <w:r>
        <w:rPr>
          <w:sz w:val="28"/>
        </w:rPr>
        <w:t>ДУМА ГУРАНСКОГО СЕЛЬСКОГО ПОСЕЛЕНИЯ</w:t>
      </w:r>
    </w:p>
    <w:p w:rsidR="00726BEE" w:rsidRDefault="00726BEE" w:rsidP="00726BEE">
      <w:pPr>
        <w:jc w:val="center"/>
        <w:rPr>
          <w:b/>
          <w:sz w:val="32"/>
        </w:rPr>
      </w:pPr>
    </w:p>
    <w:p w:rsidR="00726BEE" w:rsidRDefault="00726BEE" w:rsidP="00726BEE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Р</w:t>
      </w:r>
      <w:proofErr w:type="gramEnd"/>
      <w:r>
        <w:rPr>
          <w:b/>
          <w:sz w:val="32"/>
        </w:rPr>
        <w:t xml:space="preserve"> Е Ш Е Н И Е</w:t>
      </w:r>
    </w:p>
    <w:p w:rsidR="00726BEE" w:rsidRDefault="00726BEE" w:rsidP="00726BEE">
      <w:pPr>
        <w:jc w:val="center"/>
        <w:rPr>
          <w:b/>
          <w:sz w:val="32"/>
        </w:rPr>
      </w:pPr>
    </w:p>
    <w:p w:rsidR="00726BEE" w:rsidRPr="00000DF5" w:rsidRDefault="00726BEE" w:rsidP="00726BEE">
      <w:pPr>
        <w:jc w:val="center"/>
        <w:rPr>
          <w:b/>
          <w:sz w:val="28"/>
          <w:szCs w:val="26"/>
        </w:rPr>
      </w:pPr>
      <w:r w:rsidRPr="00000DF5">
        <w:rPr>
          <w:b/>
          <w:sz w:val="28"/>
          <w:szCs w:val="26"/>
        </w:rPr>
        <w:t>«____»_________20</w:t>
      </w:r>
      <w:r>
        <w:rPr>
          <w:b/>
          <w:sz w:val="28"/>
          <w:szCs w:val="26"/>
        </w:rPr>
        <w:t xml:space="preserve">23 </w:t>
      </w:r>
      <w:r w:rsidRPr="00000DF5">
        <w:rPr>
          <w:b/>
          <w:sz w:val="28"/>
          <w:szCs w:val="26"/>
        </w:rPr>
        <w:t>г.                                                                               №____</w:t>
      </w:r>
    </w:p>
    <w:p w:rsidR="00726BEE" w:rsidRPr="00000DF5" w:rsidRDefault="00726BEE" w:rsidP="00726BEE">
      <w:pPr>
        <w:jc w:val="center"/>
        <w:rPr>
          <w:b/>
          <w:sz w:val="28"/>
          <w:szCs w:val="26"/>
        </w:rPr>
      </w:pPr>
      <w:proofErr w:type="gramStart"/>
      <w:r w:rsidRPr="00000DF5">
        <w:rPr>
          <w:b/>
          <w:sz w:val="28"/>
          <w:szCs w:val="26"/>
        </w:rPr>
        <w:t>с</w:t>
      </w:r>
      <w:proofErr w:type="gramEnd"/>
      <w:r w:rsidRPr="00000DF5">
        <w:rPr>
          <w:b/>
          <w:sz w:val="28"/>
          <w:szCs w:val="26"/>
        </w:rPr>
        <w:t>. Гуран</w:t>
      </w:r>
    </w:p>
    <w:p w:rsidR="00726BEE" w:rsidRPr="00000DF5" w:rsidRDefault="00726BEE" w:rsidP="00726BEE">
      <w:pPr>
        <w:pStyle w:val="3"/>
        <w:rPr>
          <w:szCs w:val="26"/>
        </w:rPr>
      </w:pPr>
    </w:p>
    <w:p w:rsidR="00726BEE" w:rsidRPr="00726BEE" w:rsidRDefault="00726BEE" w:rsidP="00726BEE">
      <w:pPr>
        <w:pStyle w:val="af1"/>
        <w:rPr>
          <w:b/>
        </w:rPr>
      </w:pPr>
      <w:r w:rsidRPr="00726BEE">
        <w:rPr>
          <w:b/>
        </w:rPr>
        <w:t xml:space="preserve">Об исполнении бюджета </w:t>
      </w:r>
    </w:p>
    <w:p w:rsidR="00726BEE" w:rsidRPr="00726BEE" w:rsidRDefault="00726BEE" w:rsidP="00726BEE">
      <w:pPr>
        <w:pStyle w:val="af1"/>
        <w:rPr>
          <w:b/>
        </w:rPr>
      </w:pPr>
      <w:r w:rsidRPr="00726BEE">
        <w:rPr>
          <w:b/>
        </w:rPr>
        <w:t xml:space="preserve">Гуранского муниципального </w:t>
      </w:r>
    </w:p>
    <w:p w:rsidR="00726BEE" w:rsidRPr="00726BEE" w:rsidRDefault="00726BEE" w:rsidP="00726BEE">
      <w:pPr>
        <w:pStyle w:val="af1"/>
        <w:rPr>
          <w:b/>
        </w:rPr>
      </w:pPr>
      <w:r w:rsidRPr="00726BEE">
        <w:rPr>
          <w:b/>
        </w:rPr>
        <w:t>образования за 2022 год</w:t>
      </w:r>
    </w:p>
    <w:p w:rsidR="00726BEE" w:rsidRPr="00000DF5" w:rsidRDefault="00726BEE" w:rsidP="00726BEE">
      <w:pPr>
        <w:ind w:firstLine="567"/>
        <w:rPr>
          <w:sz w:val="28"/>
          <w:szCs w:val="26"/>
        </w:rPr>
      </w:pPr>
    </w:p>
    <w:p w:rsidR="00726BEE" w:rsidRPr="00000DF5" w:rsidRDefault="00726BEE" w:rsidP="00726BEE">
      <w:pPr>
        <w:pStyle w:val="af"/>
        <w:ind w:left="284" w:firstLine="567"/>
        <w:rPr>
          <w:sz w:val="28"/>
          <w:szCs w:val="26"/>
        </w:rPr>
      </w:pPr>
      <w:r w:rsidRPr="00000DF5">
        <w:rPr>
          <w:sz w:val="28"/>
          <w:szCs w:val="26"/>
        </w:rPr>
        <w:t xml:space="preserve">Руководствуясь Бюджетным кодексом РФ, Федеральным законом «Об общих принципах организации местного самоуправления в Российской Федерации», ст. 33,48 Устава Гуранского муниципального образования, Положением </w:t>
      </w:r>
      <w:r>
        <w:rPr>
          <w:sz w:val="28"/>
          <w:szCs w:val="26"/>
        </w:rPr>
        <w:t>о</w:t>
      </w:r>
      <w:r w:rsidRPr="00000DF5">
        <w:rPr>
          <w:sz w:val="28"/>
          <w:szCs w:val="26"/>
        </w:rPr>
        <w:t xml:space="preserve"> бюджетном процессе в </w:t>
      </w:r>
      <w:proofErr w:type="spellStart"/>
      <w:r w:rsidRPr="00000DF5">
        <w:rPr>
          <w:sz w:val="28"/>
          <w:szCs w:val="26"/>
        </w:rPr>
        <w:t>Гуранском</w:t>
      </w:r>
      <w:proofErr w:type="spellEnd"/>
      <w:r w:rsidRPr="00000DF5">
        <w:rPr>
          <w:sz w:val="28"/>
          <w:szCs w:val="26"/>
        </w:rPr>
        <w:t xml:space="preserve"> муниципальном образовании, Дума Гуранского сельского поселения</w:t>
      </w:r>
    </w:p>
    <w:p w:rsidR="00726BEE" w:rsidRDefault="00726BEE" w:rsidP="00726BEE">
      <w:pPr>
        <w:pStyle w:val="af"/>
        <w:ind w:firstLine="567"/>
        <w:jc w:val="center"/>
        <w:rPr>
          <w:sz w:val="28"/>
          <w:szCs w:val="26"/>
        </w:rPr>
      </w:pPr>
    </w:p>
    <w:p w:rsidR="00726BEE" w:rsidRDefault="00726BEE" w:rsidP="00726BEE">
      <w:pPr>
        <w:pStyle w:val="af"/>
        <w:ind w:firstLine="567"/>
        <w:jc w:val="center"/>
        <w:rPr>
          <w:sz w:val="28"/>
          <w:szCs w:val="26"/>
        </w:rPr>
      </w:pPr>
      <w:proofErr w:type="gramStart"/>
      <w:r w:rsidRPr="00000DF5">
        <w:rPr>
          <w:sz w:val="28"/>
          <w:szCs w:val="26"/>
        </w:rPr>
        <w:t>Р</w:t>
      </w:r>
      <w:proofErr w:type="gramEnd"/>
      <w:r w:rsidRPr="00000DF5">
        <w:rPr>
          <w:sz w:val="28"/>
          <w:szCs w:val="26"/>
        </w:rPr>
        <w:t xml:space="preserve"> Е Ш И Л А:</w:t>
      </w:r>
    </w:p>
    <w:p w:rsidR="00726BEE" w:rsidRPr="00000DF5" w:rsidRDefault="00726BEE" w:rsidP="00726BEE">
      <w:pPr>
        <w:pStyle w:val="af"/>
        <w:ind w:firstLine="567"/>
        <w:jc w:val="center"/>
        <w:rPr>
          <w:sz w:val="28"/>
          <w:szCs w:val="26"/>
        </w:rPr>
      </w:pPr>
    </w:p>
    <w:p w:rsidR="00726BEE" w:rsidRPr="00000DF5" w:rsidRDefault="00726BEE" w:rsidP="00726BEE">
      <w:pPr>
        <w:autoSpaceDE w:val="0"/>
        <w:autoSpaceDN w:val="0"/>
        <w:adjustRightInd w:val="0"/>
        <w:ind w:firstLine="567"/>
        <w:jc w:val="both"/>
        <w:rPr>
          <w:sz w:val="28"/>
          <w:szCs w:val="26"/>
        </w:rPr>
      </w:pPr>
      <w:r w:rsidRPr="00000DF5">
        <w:rPr>
          <w:sz w:val="28"/>
          <w:szCs w:val="26"/>
        </w:rPr>
        <w:t xml:space="preserve">1. Утвердить отчет об исполнении бюджета Гуранского муниципального образования за </w:t>
      </w:r>
      <w:r>
        <w:rPr>
          <w:sz w:val="28"/>
          <w:szCs w:val="26"/>
        </w:rPr>
        <w:t>2022</w:t>
      </w:r>
      <w:r w:rsidRPr="00000DF5">
        <w:rPr>
          <w:sz w:val="28"/>
          <w:szCs w:val="26"/>
        </w:rPr>
        <w:t xml:space="preserve"> год по доходам в </w:t>
      </w:r>
      <w:r w:rsidRPr="008A1C5F">
        <w:rPr>
          <w:sz w:val="28"/>
          <w:szCs w:val="28"/>
        </w:rPr>
        <w:t xml:space="preserve">сумме </w:t>
      </w:r>
      <w:r>
        <w:rPr>
          <w:b/>
          <w:sz w:val="28"/>
          <w:szCs w:val="28"/>
        </w:rPr>
        <w:t>26 897,3</w:t>
      </w:r>
      <w:r w:rsidRPr="008A1C5F">
        <w:rPr>
          <w:sz w:val="28"/>
          <w:szCs w:val="28"/>
        </w:rPr>
        <w:t xml:space="preserve"> тыс. рублей, по расходам в сумме </w:t>
      </w:r>
      <w:r>
        <w:rPr>
          <w:b/>
          <w:sz w:val="28"/>
          <w:szCs w:val="28"/>
        </w:rPr>
        <w:t>26 657,2</w:t>
      </w:r>
      <w:r w:rsidRPr="008A1C5F">
        <w:rPr>
          <w:sz w:val="28"/>
          <w:szCs w:val="28"/>
        </w:rPr>
        <w:t xml:space="preserve"> тыс. рублей, </w:t>
      </w:r>
      <w:r w:rsidRPr="00601B6D">
        <w:rPr>
          <w:sz w:val="28"/>
          <w:szCs w:val="28"/>
        </w:rPr>
        <w:t>с превышением доходов над расходами (профицит бюджета)</w:t>
      </w:r>
      <w:r w:rsidRPr="008A1C5F">
        <w:rPr>
          <w:sz w:val="28"/>
          <w:szCs w:val="28"/>
        </w:rPr>
        <w:t xml:space="preserve"> в сумме </w:t>
      </w:r>
      <w:r>
        <w:rPr>
          <w:b/>
          <w:sz w:val="28"/>
          <w:szCs w:val="28"/>
        </w:rPr>
        <w:t>240,1</w:t>
      </w:r>
      <w:r w:rsidRPr="008A1C5F">
        <w:rPr>
          <w:sz w:val="28"/>
          <w:szCs w:val="28"/>
        </w:rPr>
        <w:t xml:space="preserve"> тыс. рублей и со следующими</w:t>
      </w:r>
      <w:r w:rsidRPr="00000DF5">
        <w:rPr>
          <w:sz w:val="28"/>
          <w:szCs w:val="26"/>
        </w:rPr>
        <w:t xml:space="preserve"> показателями:</w:t>
      </w:r>
    </w:p>
    <w:p w:rsidR="00726BEE" w:rsidRPr="00000DF5" w:rsidRDefault="00726BEE" w:rsidP="00726BEE">
      <w:pPr>
        <w:ind w:left="567"/>
        <w:jc w:val="both"/>
        <w:rPr>
          <w:sz w:val="28"/>
          <w:szCs w:val="26"/>
        </w:rPr>
      </w:pPr>
      <w:r w:rsidRPr="00000DF5">
        <w:rPr>
          <w:sz w:val="28"/>
          <w:szCs w:val="26"/>
        </w:rPr>
        <w:t xml:space="preserve">1) доходов бюджета Гуранского муниципального образования по кодам классификации доходов бюджетов за </w:t>
      </w:r>
      <w:r>
        <w:rPr>
          <w:sz w:val="28"/>
          <w:szCs w:val="26"/>
        </w:rPr>
        <w:t>2022</w:t>
      </w:r>
      <w:r w:rsidRPr="00000DF5">
        <w:rPr>
          <w:sz w:val="28"/>
          <w:szCs w:val="26"/>
        </w:rPr>
        <w:t xml:space="preserve"> год согласно приложению № 1 к настоящему решению;</w:t>
      </w:r>
    </w:p>
    <w:p w:rsidR="00726BEE" w:rsidRPr="00000DF5" w:rsidRDefault="00726BEE" w:rsidP="00726BEE">
      <w:pPr>
        <w:ind w:left="567"/>
        <w:jc w:val="both"/>
        <w:rPr>
          <w:sz w:val="28"/>
          <w:szCs w:val="26"/>
        </w:rPr>
      </w:pPr>
      <w:r>
        <w:rPr>
          <w:sz w:val="28"/>
          <w:szCs w:val="26"/>
        </w:rPr>
        <w:t>2</w:t>
      </w:r>
      <w:r w:rsidRPr="00000DF5">
        <w:rPr>
          <w:sz w:val="28"/>
          <w:szCs w:val="26"/>
        </w:rPr>
        <w:t xml:space="preserve">) расходов бюджета Гуранского муниципального образования по ведомственной структуре расходов бюджета Гуранского муниципального образования за </w:t>
      </w:r>
      <w:r>
        <w:rPr>
          <w:sz w:val="28"/>
          <w:szCs w:val="26"/>
        </w:rPr>
        <w:t>2022</w:t>
      </w:r>
      <w:r w:rsidRPr="00000DF5">
        <w:rPr>
          <w:sz w:val="28"/>
          <w:szCs w:val="26"/>
        </w:rPr>
        <w:t xml:space="preserve"> год согласно приложению № 2 к настоящему решению;</w:t>
      </w:r>
    </w:p>
    <w:p w:rsidR="00726BEE" w:rsidRPr="00000DF5" w:rsidRDefault="00726BEE" w:rsidP="00726BEE">
      <w:pPr>
        <w:ind w:left="567"/>
        <w:jc w:val="both"/>
        <w:rPr>
          <w:sz w:val="28"/>
          <w:szCs w:val="26"/>
        </w:rPr>
      </w:pPr>
      <w:r>
        <w:rPr>
          <w:sz w:val="28"/>
          <w:szCs w:val="26"/>
        </w:rPr>
        <w:t>3</w:t>
      </w:r>
      <w:r w:rsidRPr="00000DF5">
        <w:rPr>
          <w:sz w:val="28"/>
          <w:szCs w:val="26"/>
        </w:rPr>
        <w:t xml:space="preserve">) расходов бюджета Гуранского муниципального образования по разделам и подразделам классификации расходов бюджетов за </w:t>
      </w:r>
      <w:r>
        <w:rPr>
          <w:sz w:val="28"/>
          <w:szCs w:val="26"/>
        </w:rPr>
        <w:t>2022</w:t>
      </w:r>
      <w:r w:rsidRPr="00000DF5">
        <w:rPr>
          <w:sz w:val="28"/>
          <w:szCs w:val="26"/>
        </w:rPr>
        <w:t xml:space="preserve"> год согласно приложению № 3 к настоящему решению;</w:t>
      </w:r>
    </w:p>
    <w:p w:rsidR="00726BEE" w:rsidRPr="00000DF5" w:rsidRDefault="00726BEE" w:rsidP="00726BEE">
      <w:pPr>
        <w:tabs>
          <w:tab w:val="left" w:pos="993"/>
        </w:tabs>
        <w:ind w:left="567"/>
        <w:jc w:val="both"/>
        <w:rPr>
          <w:sz w:val="28"/>
          <w:szCs w:val="26"/>
        </w:rPr>
      </w:pPr>
      <w:r>
        <w:rPr>
          <w:sz w:val="28"/>
          <w:szCs w:val="26"/>
        </w:rPr>
        <w:t>4</w:t>
      </w:r>
      <w:r w:rsidRPr="00000DF5">
        <w:rPr>
          <w:sz w:val="28"/>
          <w:szCs w:val="26"/>
        </w:rPr>
        <w:t>)</w:t>
      </w:r>
      <w:r>
        <w:rPr>
          <w:sz w:val="28"/>
          <w:szCs w:val="26"/>
        </w:rPr>
        <w:t xml:space="preserve"> </w:t>
      </w:r>
      <w:r w:rsidRPr="00000DF5">
        <w:rPr>
          <w:sz w:val="28"/>
          <w:szCs w:val="26"/>
        </w:rPr>
        <w:t xml:space="preserve">источников финансирования дефицита бюджета Гуранского муниципального образования по кодам </w:t>
      </w:r>
      <w:proofErr w:type="gramStart"/>
      <w:r w:rsidRPr="00000DF5">
        <w:rPr>
          <w:sz w:val="28"/>
          <w:szCs w:val="26"/>
        </w:rPr>
        <w:t xml:space="preserve">классификации источников </w:t>
      </w:r>
      <w:r w:rsidRPr="00000DF5">
        <w:rPr>
          <w:sz w:val="28"/>
          <w:szCs w:val="26"/>
        </w:rPr>
        <w:lastRenderedPageBreak/>
        <w:t>финансирования дефицитов бюджетов</w:t>
      </w:r>
      <w:proofErr w:type="gramEnd"/>
      <w:r w:rsidRPr="00000DF5">
        <w:rPr>
          <w:sz w:val="28"/>
          <w:szCs w:val="26"/>
        </w:rPr>
        <w:t xml:space="preserve"> за </w:t>
      </w:r>
      <w:r>
        <w:rPr>
          <w:sz w:val="28"/>
          <w:szCs w:val="26"/>
        </w:rPr>
        <w:t>2022</w:t>
      </w:r>
      <w:r w:rsidRPr="00000DF5">
        <w:rPr>
          <w:sz w:val="28"/>
          <w:szCs w:val="26"/>
        </w:rPr>
        <w:t xml:space="preserve"> год согласно приложению № 4 к настоящему решению;</w:t>
      </w:r>
    </w:p>
    <w:p w:rsidR="00726BEE" w:rsidRPr="00000DF5" w:rsidRDefault="00726BEE" w:rsidP="00726BEE">
      <w:pPr>
        <w:tabs>
          <w:tab w:val="left" w:pos="426"/>
          <w:tab w:val="num" w:pos="851"/>
        </w:tabs>
        <w:ind w:firstLine="567"/>
        <w:jc w:val="both"/>
        <w:rPr>
          <w:sz w:val="28"/>
          <w:szCs w:val="26"/>
        </w:rPr>
      </w:pPr>
      <w:r w:rsidRPr="00000DF5">
        <w:rPr>
          <w:sz w:val="28"/>
          <w:szCs w:val="26"/>
        </w:rPr>
        <w:t xml:space="preserve">2. Опубликовать настоящее решение в </w:t>
      </w:r>
      <w:r>
        <w:rPr>
          <w:sz w:val="28"/>
          <w:szCs w:val="26"/>
        </w:rPr>
        <w:t>газете</w:t>
      </w:r>
      <w:r w:rsidRPr="00000DF5">
        <w:rPr>
          <w:sz w:val="28"/>
          <w:szCs w:val="26"/>
        </w:rPr>
        <w:t xml:space="preserve"> «Гуранский вестник» и разместить на официальном сайте администрации Гуранского сельского поселения в информационно-телекоммуникационной сети «Интернет».</w:t>
      </w:r>
    </w:p>
    <w:p w:rsidR="00726BEE" w:rsidRPr="00000DF5" w:rsidRDefault="00726BEE" w:rsidP="00726BEE">
      <w:pPr>
        <w:autoSpaceDE w:val="0"/>
        <w:autoSpaceDN w:val="0"/>
        <w:adjustRightInd w:val="0"/>
        <w:ind w:firstLine="567"/>
        <w:jc w:val="both"/>
        <w:rPr>
          <w:sz w:val="28"/>
          <w:szCs w:val="26"/>
        </w:rPr>
      </w:pPr>
    </w:p>
    <w:p w:rsidR="00726BEE" w:rsidRDefault="00726BEE" w:rsidP="00726BEE">
      <w:pPr>
        <w:pStyle w:val="af"/>
        <w:ind w:firstLine="567"/>
        <w:rPr>
          <w:sz w:val="28"/>
          <w:szCs w:val="26"/>
        </w:rPr>
      </w:pPr>
    </w:p>
    <w:p w:rsidR="00726BEE" w:rsidRPr="00000DF5" w:rsidRDefault="00726BEE" w:rsidP="00726BEE">
      <w:pPr>
        <w:pStyle w:val="af"/>
        <w:ind w:firstLine="567"/>
        <w:rPr>
          <w:sz w:val="28"/>
          <w:szCs w:val="26"/>
        </w:rPr>
      </w:pPr>
      <w:r w:rsidRPr="00000DF5">
        <w:rPr>
          <w:sz w:val="28"/>
          <w:szCs w:val="26"/>
        </w:rPr>
        <w:t xml:space="preserve">Глава Гуранского сельского поселения                                          </w:t>
      </w:r>
      <w:r>
        <w:rPr>
          <w:sz w:val="28"/>
          <w:szCs w:val="26"/>
        </w:rPr>
        <w:t>А.В. Греб</w:t>
      </w:r>
    </w:p>
    <w:p w:rsidR="00726BEE" w:rsidRDefault="00726BEE" w:rsidP="00930469">
      <w:pPr>
        <w:spacing w:after="0"/>
        <w:ind w:firstLine="851"/>
        <w:jc w:val="both"/>
        <w:rPr>
          <w:bCs/>
        </w:rPr>
      </w:pPr>
    </w:p>
    <w:sectPr w:rsidR="00726BEE" w:rsidSect="00633D02">
      <w:pgSz w:w="11906" w:h="16838"/>
      <w:pgMar w:top="568" w:right="850" w:bottom="28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914" w:rsidRDefault="00A51914" w:rsidP="00633D02">
      <w:pPr>
        <w:spacing w:after="0" w:line="240" w:lineRule="auto"/>
      </w:pPr>
      <w:r>
        <w:separator/>
      </w:r>
    </w:p>
  </w:endnote>
  <w:endnote w:type="continuationSeparator" w:id="0">
    <w:p w:rsidR="00A51914" w:rsidRDefault="00A51914" w:rsidP="00633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914" w:rsidRDefault="00A51914" w:rsidP="00633D02">
      <w:pPr>
        <w:spacing w:after="0" w:line="240" w:lineRule="auto"/>
      </w:pPr>
      <w:r>
        <w:separator/>
      </w:r>
    </w:p>
  </w:footnote>
  <w:footnote w:type="continuationSeparator" w:id="0">
    <w:p w:rsidR="00A51914" w:rsidRDefault="00A51914" w:rsidP="00633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816C4"/>
    <w:multiLevelType w:val="hybridMultilevel"/>
    <w:tmpl w:val="22BAAF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C6F40"/>
    <w:multiLevelType w:val="hybridMultilevel"/>
    <w:tmpl w:val="80A813AE"/>
    <w:lvl w:ilvl="0" w:tplc="0419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0DA77260"/>
    <w:multiLevelType w:val="hybridMultilevel"/>
    <w:tmpl w:val="4FDAF1AE"/>
    <w:lvl w:ilvl="0" w:tplc="B3FC57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11D6632A"/>
    <w:multiLevelType w:val="hybridMultilevel"/>
    <w:tmpl w:val="3D58BFBA"/>
    <w:lvl w:ilvl="0" w:tplc="E63C2418">
      <w:start w:val="14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96FA3"/>
    <w:multiLevelType w:val="hybridMultilevel"/>
    <w:tmpl w:val="2C46EF7A"/>
    <w:lvl w:ilvl="0" w:tplc="45CC17A0">
      <w:start w:val="1"/>
      <w:numFmt w:val="bullet"/>
      <w:lvlText w:val=""/>
      <w:lvlJc w:val="left"/>
      <w:pPr>
        <w:tabs>
          <w:tab w:val="num" w:pos="763"/>
        </w:tabs>
        <w:ind w:left="1160" w:hanging="11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27"/>
        </w:tabs>
        <w:ind w:left="21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7"/>
        </w:tabs>
        <w:ind w:left="28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7"/>
        </w:tabs>
        <w:ind w:left="356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87"/>
        </w:tabs>
        <w:ind w:left="42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07"/>
        </w:tabs>
        <w:ind w:left="50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27"/>
        </w:tabs>
        <w:ind w:left="572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47"/>
        </w:tabs>
        <w:ind w:left="64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67"/>
        </w:tabs>
        <w:ind w:left="7167" w:hanging="360"/>
      </w:pPr>
      <w:rPr>
        <w:rFonts w:ascii="Wingdings" w:hAnsi="Wingdings" w:hint="default"/>
      </w:rPr>
    </w:lvl>
  </w:abstractNum>
  <w:abstractNum w:abstractNumId="5">
    <w:nsid w:val="1FE54874"/>
    <w:multiLevelType w:val="hybridMultilevel"/>
    <w:tmpl w:val="99DE4D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C672CB3"/>
    <w:multiLevelType w:val="hybridMultilevel"/>
    <w:tmpl w:val="24C88F6C"/>
    <w:lvl w:ilvl="0" w:tplc="01FC5BC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903E5E"/>
    <w:multiLevelType w:val="hybridMultilevel"/>
    <w:tmpl w:val="58E25FA6"/>
    <w:lvl w:ilvl="0" w:tplc="44F6EB2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BE0416B"/>
    <w:multiLevelType w:val="hybridMultilevel"/>
    <w:tmpl w:val="9B64F926"/>
    <w:lvl w:ilvl="0" w:tplc="C6BEE53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lang w:val="ru-RU"/>
      </w:rPr>
    </w:lvl>
    <w:lvl w:ilvl="1" w:tplc="CCDCD418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855F54"/>
    <w:multiLevelType w:val="hybridMultilevel"/>
    <w:tmpl w:val="6C1600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BE97882"/>
    <w:multiLevelType w:val="hybridMultilevel"/>
    <w:tmpl w:val="A05696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7CC6EE8">
      <w:start w:val="2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9F58A8"/>
    <w:multiLevelType w:val="hybridMultilevel"/>
    <w:tmpl w:val="4D8C4466"/>
    <w:lvl w:ilvl="0" w:tplc="AEF45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E0CA6308">
      <w:start w:val="2"/>
      <w:numFmt w:val="decimal"/>
      <w:lvlText w:val="%2."/>
      <w:lvlJc w:val="left"/>
      <w:pPr>
        <w:tabs>
          <w:tab w:val="num" w:pos="540"/>
        </w:tabs>
        <w:ind w:left="540" w:hanging="360"/>
      </w:pPr>
      <w:rPr>
        <w:b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89AC332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2B13770"/>
    <w:multiLevelType w:val="hybridMultilevel"/>
    <w:tmpl w:val="EA0C6672"/>
    <w:lvl w:ilvl="0" w:tplc="B5C255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FD5758"/>
    <w:multiLevelType w:val="hybridMultilevel"/>
    <w:tmpl w:val="74C62B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986B7D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2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</w:num>
  <w:num w:numId="12">
    <w:abstractNumId w:val="3"/>
  </w:num>
  <w:num w:numId="13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9"/>
  </w:num>
  <w:num w:numId="20">
    <w:abstractNumId w:val="1"/>
  </w:num>
  <w:num w:numId="21">
    <w:abstractNumId w:val="1"/>
  </w:num>
  <w:num w:numId="22">
    <w:abstractNumId w:val="5"/>
  </w:num>
  <w:num w:numId="23">
    <w:abstractNumId w:val="5"/>
  </w:num>
  <w:num w:numId="24">
    <w:abstractNumId w:val="12"/>
  </w:num>
  <w:num w:numId="25">
    <w:abstractNumId w:val="12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45F"/>
    <w:rsid w:val="00073E52"/>
    <w:rsid w:val="000F174F"/>
    <w:rsid w:val="00236E88"/>
    <w:rsid w:val="002C445F"/>
    <w:rsid w:val="002F7774"/>
    <w:rsid w:val="00406A56"/>
    <w:rsid w:val="00423D47"/>
    <w:rsid w:val="005F2749"/>
    <w:rsid w:val="00621EAD"/>
    <w:rsid w:val="00633D02"/>
    <w:rsid w:val="00726BEE"/>
    <w:rsid w:val="00765C5D"/>
    <w:rsid w:val="00930469"/>
    <w:rsid w:val="009B3694"/>
    <w:rsid w:val="00A05D51"/>
    <w:rsid w:val="00A51914"/>
    <w:rsid w:val="00AD362A"/>
    <w:rsid w:val="00B430A3"/>
    <w:rsid w:val="00C00597"/>
    <w:rsid w:val="00C748F9"/>
    <w:rsid w:val="00D3011D"/>
    <w:rsid w:val="00DD6F58"/>
    <w:rsid w:val="00F53910"/>
    <w:rsid w:val="00FD12C4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Web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3694"/>
    <w:pPr>
      <w:keepNext/>
      <w:spacing w:after="0" w:line="240" w:lineRule="auto"/>
      <w:jc w:val="center"/>
      <w:outlineLvl w:val="0"/>
    </w:pPr>
    <w:rPr>
      <w:rFonts w:eastAsia="Arial Unicode MS"/>
      <w:b/>
      <w:bCs/>
      <w:sz w:val="26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B3694"/>
    <w:pPr>
      <w:keepNext/>
      <w:spacing w:after="0" w:line="240" w:lineRule="auto"/>
      <w:jc w:val="center"/>
      <w:outlineLvl w:val="1"/>
    </w:pPr>
    <w:rPr>
      <w:rFonts w:eastAsia="Arial Unicode MS"/>
      <w:b/>
      <w:bCs/>
      <w:sz w:val="32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B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9B3694"/>
    <w:pPr>
      <w:spacing w:before="240" w:after="60" w:line="240" w:lineRule="auto"/>
      <w:outlineLvl w:val="8"/>
    </w:pPr>
    <w:rPr>
      <w:rFonts w:ascii="Calibri Light" w:eastAsia="Times New Roman" w:hAnsi="Calibri Light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3694"/>
    <w:rPr>
      <w:rFonts w:eastAsia="Arial Unicode MS"/>
      <w:b/>
      <w:bCs/>
      <w:sz w:val="2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B3694"/>
    <w:rPr>
      <w:rFonts w:eastAsia="Arial Unicode MS"/>
      <w:b/>
      <w:bCs/>
      <w:sz w:val="32"/>
      <w:szCs w:val="24"/>
      <w:lang w:eastAsia="ru-RU"/>
    </w:rPr>
  </w:style>
  <w:style w:type="paragraph" w:styleId="a3">
    <w:name w:val="header"/>
    <w:basedOn w:val="a"/>
    <w:link w:val="a4"/>
    <w:unhideWhenUsed/>
    <w:rsid w:val="00633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33D02"/>
  </w:style>
  <w:style w:type="paragraph" w:styleId="a5">
    <w:name w:val="footer"/>
    <w:basedOn w:val="a"/>
    <w:link w:val="a6"/>
    <w:unhideWhenUsed/>
    <w:rsid w:val="00633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633D02"/>
  </w:style>
  <w:style w:type="character" w:customStyle="1" w:styleId="90">
    <w:name w:val="Заголовок 9 Знак"/>
    <w:basedOn w:val="a0"/>
    <w:link w:val="9"/>
    <w:semiHidden/>
    <w:rsid w:val="009B3694"/>
    <w:rPr>
      <w:rFonts w:ascii="Calibri Light" w:eastAsia="Times New Roman" w:hAnsi="Calibri Light"/>
      <w:sz w:val="22"/>
      <w:lang w:eastAsia="ru-RU"/>
    </w:rPr>
  </w:style>
  <w:style w:type="character" w:customStyle="1" w:styleId="a7">
    <w:name w:val="Основной текст с отступом Знак"/>
    <w:basedOn w:val="a0"/>
    <w:link w:val="a8"/>
    <w:rsid w:val="009B3694"/>
    <w:rPr>
      <w:rFonts w:eastAsia="Times New Roman"/>
      <w:szCs w:val="24"/>
      <w:lang w:val="x-none" w:eastAsia="x-none"/>
    </w:rPr>
  </w:style>
  <w:style w:type="paragraph" w:styleId="a8">
    <w:name w:val="Body Text Indent"/>
    <w:basedOn w:val="a"/>
    <w:link w:val="a7"/>
    <w:unhideWhenUsed/>
    <w:rsid w:val="009B3694"/>
    <w:pPr>
      <w:spacing w:after="0" w:line="240" w:lineRule="auto"/>
      <w:ind w:left="720" w:hanging="360"/>
    </w:pPr>
    <w:rPr>
      <w:rFonts w:eastAsia="Times New Roman"/>
      <w:szCs w:val="24"/>
      <w:lang w:val="x-none" w:eastAsia="x-none"/>
    </w:rPr>
  </w:style>
  <w:style w:type="character" w:customStyle="1" w:styleId="21">
    <w:name w:val="Основной текст с отступом 2 Знак"/>
    <w:basedOn w:val="a0"/>
    <w:link w:val="22"/>
    <w:semiHidden/>
    <w:rsid w:val="009B3694"/>
    <w:rPr>
      <w:rFonts w:eastAsia="Times New Roman"/>
      <w:szCs w:val="24"/>
      <w:lang w:eastAsia="ru-RU"/>
    </w:rPr>
  </w:style>
  <w:style w:type="paragraph" w:styleId="22">
    <w:name w:val="Body Text Indent 2"/>
    <w:basedOn w:val="a"/>
    <w:link w:val="21"/>
    <w:semiHidden/>
    <w:unhideWhenUsed/>
    <w:rsid w:val="009B3694"/>
    <w:pPr>
      <w:spacing w:after="0" w:line="240" w:lineRule="auto"/>
      <w:ind w:left="720"/>
    </w:pPr>
    <w:rPr>
      <w:rFonts w:eastAsia="Times New Roman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semiHidden/>
    <w:rsid w:val="009B3694"/>
    <w:rPr>
      <w:rFonts w:eastAsia="Times New Roman"/>
      <w:szCs w:val="24"/>
      <w:lang w:eastAsia="ru-RU"/>
    </w:rPr>
  </w:style>
  <w:style w:type="paragraph" w:styleId="32">
    <w:name w:val="Body Text Indent 3"/>
    <w:basedOn w:val="a"/>
    <w:link w:val="31"/>
    <w:semiHidden/>
    <w:unhideWhenUsed/>
    <w:rsid w:val="009B3694"/>
    <w:pPr>
      <w:spacing w:after="0" w:line="240" w:lineRule="auto"/>
      <w:ind w:left="900" w:hanging="480"/>
    </w:pPr>
    <w:rPr>
      <w:rFonts w:eastAsia="Times New Roman"/>
      <w:szCs w:val="24"/>
      <w:lang w:eastAsia="ru-RU"/>
    </w:rPr>
  </w:style>
  <w:style w:type="character" w:customStyle="1" w:styleId="a9">
    <w:name w:val="Схема документа Знак"/>
    <w:basedOn w:val="a0"/>
    <w:link w:val="aa"/>
    <w:semiHidden/>
    <w:rsid w:val="009B3694"/>
    <w:rPr>
      <w:rFonts w:ascii="Tahoma" w:eastAsia="Times New Roman" w:hAnsi="Tahoma" w:cs="Tahoma"/>
      <w:szCs w:val="24"/>
      <w:shd w:val="clear" w:color="auto" w:fill="000080"/>
      <w:lang w:eastAsia="ru-RU"/>
    </w:rPr>
  </w:style>
  <w:style w:type="paragraph" w:styleId="aa">
    <w:name w:val="Document Map"/>
    <w:basedOn w:val="a"/>
    <w:link w:val="a9"/>
    <w:semiHidden/>
    <w:unhideWhenUsed/>
    <w:rsid w:val="009B3694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4"/>
      <w:lang w:eastAsia="ru-RU"/>
    </w:rPr>
  </w:style>
  <w:style w:type="character" w:customStyle="1" w:styleId="ab">
    <w:name w:val="Текст выноски Знак"/>
    <w:basedOn w:val="a0"/>
    <w:link w:val="ac"/>
    <w:semiHidden/>
    <w:rsid w:val="009B369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semiHidden/>
    <w:unhideWhenUsed/>
    <w:rsid w:val="009B369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locked/>
    <w:rsid w:val="009B3694"/>
    <w:rPr>
      <w:rFonts w:ascii="Arial" w:hAnsi="Arial" w:cs="Arial"/>
    </w:rPr>
  </w:style>
  <w:style w:type="paragraph" w:customStyle="1" w:styleId="ConsPlusNormal0">
    <w:name w:val="ConsPlusNormal"/>
    <w:link w:val="ConsPlusNormal"/>
    <w:rsid w:val="009B3694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d">
    <w:name w:val="Шапка (герб)"/>
    <w:basedOn w:val="a"/>
    <w:rsid w:val="009B3694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Century Schoolbook" w:eastAsia="Times New Roman" w:hAnsi="Century Schoolbook"/>
      <w:szCs w:val="20"/>
      <w:lang w:eastAsia="ru-RU"/>
    </w:rPr>
  </w:style>
  <w:style w:type="paragraph" w:customStyle="1" w:styleId="ae">
    <w:name w:val="Таблицы (моноширинный)"/>
    <w:basedOn w:val="a"/>
    <w:next w:val="a"/>
    <w:uiPriority w:val="99"/>
    <w:rsid w:val="009B36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paragraph" w:customStyle="1" w:styleId="xl69">
    <w:name w:val="xl69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70">
    <w:name w:val="xl70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71">
    <w:name w:val="xl71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customStyle="1" w:styleId="xl72">
    <w:name w:val="xl72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73">
    <w:name w:val="xl73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 w:val="22"/>
      <w:lang w:eastAsia="ru-RU"/>
    </w:rPr>
  </w:style>
  <w:style w:type="paragraph" w:customStyle="1" w:styleId="xl74">
    <w:name w:val="xl74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i/>
      <w:iCs/>
      <w:szCs w:val="24"/>
      <w:lang w:eastAsia="ru-RU"/>
    </w:rPr>
  </w:style>
  <w:style w:type="paragraph" w:customStyle="1" w:styleId="xl75">
    <w:name w:val="xl75"/>
    <w:basedOn w:val="a"/>
    <w:rsid w:val="009B3694"/>
    <w:pPr>
      <w:shd w:val="clear" w:color="auto" w:fill="FFFF00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9B3694"/>
    <w:pPr>
      <w:shd w:val="clear" w:color="auto" w:fill="FFFF00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customStyle="1" w:styleId="xl77">
    <w:name w:val="xl77"/>
    <w:basedOn w:val="a"/>
    <w:rsid w:val="009B3694"/>
    <w:pPr>
      <w:shd w:val="clear" w:color="auto" w:fill="FFFF00"/>
      <w:spacing w:before="100" w:beforeAutospacing="1" w:after="100" w:afterAutospacing="1" w:line="240" w:lineRule="auto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9B3694"/>
    <w:pPr>
      <w:shd w:val="clear" w:color="auto" w:fill="FFFF00"/>
      <w:spacing w:before="100" w:beforeAutospacing="1" w:after="100" w:afterAutospacing="1" w:line="240" w:lineRule="auto"/>
    </w:pPr>
    <w:rPr>
      <w:rFonts w:eastAsia="Times New Roman"/>
      <w:sz w:val="22"/>
      <w:lang w:eastAsia="ru-RU"/>
    </w:rPr>
  </w:style>
  <w:style w:type="paragraph" w:customStyle="1" w:styleId="xl79">
    <w:name w:val="xl79"/>
    <w:basedOn w:val="a"/>
    <w:rsid w:val="009B3694"/>
    <w:pPr>
      <w:shd w:val="clear" w:color="auto" w:fill="99CC00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9B3694"/>
    <w:pPr>
      <w:shd w:val="clear" w:color="auto" w:fill="99CC00"/>
      <w:spacing w:before="100" w:beforeAutospacing="1" w:after="100" w:afterAutospacing="1" w:line="240" w:lineRule="auto"/>
    </w:pPr>
    <w:rPr>
      <w:rFonts w:eastAsia="Times New Roman"/>
      <w:i/>
      <w:iCs/>
      <w:szCs w:val="24"/>
      <w:lang w:eastAsia="ru-RU"/>
    </w:rPr>
  </w:style>
  <w:style w:type="paragraph" w:customStyle="1" w:styleId="xl81">
    <w:name w:val="xl81"/>
    <w:basedOn w:val="a"/>
    <w:rsid w:val="009B3694"/>
    <w:pPr>
      <w:shd w:val="clear" w:color="auto" w:fill="99CC00"/>
      <w:spacing w:before="100" w:beforeAutospacing="1" w:after="100" w:afterAutospacing="1" w:line="240" w:lineRule="auto"/>
    </w:pPr>
    <w:rPr>
      <w:rFonts w:eastAsia="Times New Roman"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9B3694"/>
    <w:pPr>
      <w:shd w:val="clear" w:color="auto" w:fill="FFCC99"/>
      <w:spacing w:before="100" w:beforeAutospacing="1" w:after="100" w:afterAutospacing="1" w:line="240" w:lineRule="auto"/>
    </w:pPr>
    <w:rPr>
      <w:rFonts w:eastAsia="Times New Roman"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9B3694"/>
    <w:pPr>
      <w:shd w:val="clear" w:color="auto" w:fill="FFCC99"/>
      <w:spacing w:before="100" w:beforeAutospacing="1" w:after="100" w:afterAutospacing="1" w:line="240" w:lineRule="auto"/>
    </w:pPr>
    <w:rPr>
      <w:rFonts w:eastAsia="Times New Roman"/>
      <w:i/>
      <w:iCs/>
      <w:szCs w:val="24"/>
      <w:lang w:eastAsia="ru-RU"/>
    </w:rPr>
  </w:style>
  <w:style w:type="paragraph" w:customStyle="1" w:styleId="xl84">
    <w:name w:val="xl84"/>
    <w:basedOn w:val="a"/>
    <w:rsid w:val="009B3694"/>
    <w:pPr>
      <w:shd w:val="clear" w:color="auto" w:fill="CC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customStyle="1" w:styleId="xl85">
    <w:name w:val="xl85"/>
    <w:basedOn w:val="a"/>
    <w:rsid w:val="009B3694"/>
    <w:pPr>
      <w:shd w:val="clear" w:color="auto" w:fill="CC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9B3694"/>
    <w:pPr>
      <w:shd w:val="clear" w:color="auto" w:fill="FF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"/>
    <w:rsid w:val="009B3694"/>
    <w:pP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8">
    <w:name w:val="xl88"/>
    <w:basedOn w:val="a"/>
    <w:rsid w:val="009B3694"/>
    <w:pPr>
      <w:shd w:val="clear" w:color="auto" w:fill="FFFFFF"/>
      <w:spacing w:before="100" w:beforeAutospacing="1" w:after="100" w:afterAutospacing="1" w:line="240" w:lineRule="auto"/>
      <w:jc w:val="right"/>
    </w:pPr>
    <w:rPr>
      <w:rFonts w:eastAsia="Times New Roman"/>
      <w:sz w:val="22"/>
      <w:lang w:eastAsia="ru-RU"/>
    </w:rPr>
  </w:style>
  <w:style w:type="paragraph" w:customStyle="1" w:styleId="xl89">
    <w:name w:val="xl89"/>
    <w:basedOn w:val="a"/>
    <w:rsid w:val="009B3694"/>
    <w:pP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9B3694"/>
    <w:pPr>
      <w:shd w:val="clear" w:color="auto" w:fill="FF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91">
    <w:name w:val="xl91"/>
    <w:basedOn w:val="a"/>
    <w:rsid w:val="009B3694"/>
    <w:pPr>
      <w:shd w:val="clear" w:color="auto" w:fill="FF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9B3694"/>
    <w:pPr>
      <w:shd w:val="clear" w:color="auto" w:fill="FF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"/>
    <w:rsid w:val="009B3694"/>
    <w:pPr>
      <w:shd w:val="clear" w:color="auto" w:fill="FFFFFF"/>
      <w:spacing w:before="100" w:beforeAutospacing="1" w:after="100" w:afterAutospacing="1" w:line="240" w:lineRule="auto"/>
    </w:pPr>
    <w:rPr>
      <w:rFonts w:eastAsia="Times New Roman"/>
      <w:sz w:val="22"/>
      <w:lang w:eastAsia="ru-RU"/>
    </w:rPr>
  </w:style>
  <w:style w:type="paragraph" w:customStyle="1" w:styleId="xl94">
    <w:name w:val="xl94"/>
    <w:basedOn w:val="a"/>
    <w:rsid w:val="009B3694"/>
    <w:pP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6">
    <w:name w:val="xl96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7">
    <w:name w:val="xl97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8">
    <w:name w:val="xl98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Cs w:val="24"/>
      <w:lang w:eastAsia="ru-RU"/>
    </w:rPr>
  </w:style>
  <w:style w:type="paragraph" w:customStyle="1" w:styleId="xl99">
    <w:name w:val="xl99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Cs w:val="24"/>
      <w:lang w:eastAsia="ru-RU"/>
    </w:rPr>
  </w:style>
  <w:style w:type="paragraph" w:customStyle="1" w:styleId="xl100">
    <w:name w:val="xl100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i/>
      <w:iCs/>
      <w:szCs w:val="24"/>
      <w:lang w:eastAsia="ru-RU"/>
    </w:rPr>
  </w:style>
  <w:style w:type="paragraph" w:customStyle="1" w:styleId="xl101">
    <w:name w:val="xl101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102">
    <w:name w:val="xl102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2"/>
      <w:lang w:eastAsia="ru-RU"/>
    </w:rPr>
  </w:style>
  <w:style w:type="paragraph" w:customStyle="1" w:styleId="xl105">
    <w:name w:val="xl105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eastAsia="Times New Roman"/>
      <w:szCs w:val="24"/>
      <w:lang w:eastAsia="ru-RU"/>
    </w:rPr>
  </w:style>
  <w:style w:type="paragraph" w:customStyle="1" w:styleId="xl106">
    <w:name w:val="xl106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2"/>
      <w:lang w:eastAsia="ru-RU"/>
    </w:rPr>
  </w:style>
  <w:style w:type="paragraph" w:customStyle="1" w:styleId="xl107">
    <w:name w:val="xl107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08">
    <w:name w:val="xl108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eastAsia="Times New Roman"/>
      <w:b/>
      <w:bCs/>
      <w:szCs w:val="24"/>
      <w:lang w:eastAsia="ru-RU"/>
    </w:rPr>
  </w:style>
  <w:style w:type="paragraph" w:customStyle="1" w:styleId="xl109">
    <w:name w:val="xl109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0">
    <w:name w:val="xl110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i/>
      <w:iCs/>
      <w:szCs w:val="24"/>
      <w:lang w:eastAsia="ru-RU"/>
    </w:rPr>
  </w:style>
  <w:style w:type="paragraph" w:customStyle="1" w:styleId="xl111">
    <w:name w:val="xl111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eastAsia="Times New Roman"/>
      <w:i/>
      <w:iCs/>
      <w:szCs w:val="24"/>
      <w:lang w:eastAsia="ru-RU"/>
    </w:rPr>
  </w:style>
  <w:style w:type="paragraph" w:customStyle="1" w:styleId="xl112">
    <w:name w:val="xl112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13">
    <w:name w:val="xl113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4">
    <w:name w:val="xl114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115">
    <w:name w:val="xl115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9B3694"/>
    <w:pP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8">
    <w:name w:val="xl118"/>
    <w:basedOn w:val="a"/>
    <w:rsid w:val="009B3694"/>
    <w:pP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9">
    <w:name w:val="xl119"/>
    <w:basedOn w:val="a"/>
    <w:rsid w:val="009B3694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68">
    <w:name w:val="xl68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i/>
      <w:iCs/>
      <w:szCs w:val="24"/>
      <w:lang w:eastAsia="ru-RU"/>
    </w:rPr>
  </w:style>
  <w:style w:type="paragraph" w:customStyle="1" w:styleId="xl120">
    <w:name w:val="xl120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21">
    <w:name w:val="xl121"/>
    <w:basedOn w:val="a"/>
    <w:rsid w:val="009B36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22">
    <w:name w:val="xl122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2"/>
      <w:lang w:eastAsia="ru-RU"/>
    </w:rPr>
  </w:style>
  <w:style w:type="paragraph" w:customStyle="1" w:styleId="xl123">
    <w:name w:val="xl123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4">
    <w:name w:val="xl124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5">
    <w:name w:val="xl125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6">
    <w:name w:val="xl126"/>
    <w:basedOn w:val="a"/>
    <w:rsid w:val="009B36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9B36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9B36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2"/>
      <w:lang w:eastAsia="ru-RU"/>
    </w:rPr>
  </w:style>
  <w:style w:type="paragraph" w:customStyle="1" w:styleId="xl134">
    <w:name w:val="xl134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135">
    <w:name w:val="xl135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i/>
      <w:iCs/>
      <w:szCs w:val="24"/>
      <w:lang w:eastAsia="ru-RU"/>
    </w:rPr>
  </w:style>
  <w:style w:type="paragraph" w:customStyle="1" w:styleId="xl136">
    <w:name w:val="xl136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2"/>
      <w:lang w:eastAsia="ru-RU"/>
    </w:rPr>
  </w:style>
  <w:style w:type="paragraph" w:customStyle="1" w:styleId="xl137">
    <w:name w:val="xl137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9B3694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22"/>
      <w:lang w:eastAsia="ru-RU"/>
    </w:rPr>
  </w:style>
  <w:style w:type="paragraph" w:customStyle="1" w:styleId="xl139">
    <w:name w:val="xl139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66">
    <w:name w:val="xl66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ConsPlusTitle">
    <w:name w:val="ConsPlusTitle"/>
    <w:uiPriority w:val="99"/>
    <w:rsid w:val="009B3694"/>
    <w:pPr>
      <w:widowControl w:val="0"/>
      <w:autoSpaceDE w:val="0"/>
      <w:autoSpaceDN w:val="0"/>
      <w:adjustRightInd w:val="0"/>
      <w:spacing w:after="0" w:line="240" w:lineRule="auto"/>
    </w:pPr>
    <w:rPr>
      <w:rFonts w:eastAsia="Calibri"/>
      <w:b/>
      <w:bCs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726BEE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726BEE"/>
  </w:style>
  <w:style w:type="character" w:customStyle="1" w:styleId="30">
    <w:name w:val="Заголовок 3 Знак"/>
    <w:basedOn w:val="a0"/>
    <w:link w:val="3"/>
    <w:uiPriority w:val="9"/>
    <w:semiHidden/>
    <w:rsid w:val="00726BEE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1">
    <w:name w:val="No Spacing"/>
    <w:uiPriority w:val="1"/>
    <w:qFormat/>
    <w:rsid w:val="00726BE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Web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3694"/>
    <w:pPr>
      <w:keepNext/>
      <w:spacing w:after="0" w:line="240" w:lineRule="auto"/>
      <w:jc w:val="center"/>
      <w:outlineLvl w:val="0"/>
    </w:pPr>
    <w:rPr>
      <w:rFonts w:eastAsia="Arial Unicode MS"/>
      <w:b/>
      <w:bCs/>
      <w:sz w:val="26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B3694"/>
    <w:pPr>
      <w:keepNext/>
      <w:spacing w:after="0" w:line="240" w:lineRule="auto"/>
      <w:jc w:val="center"/>
      <w:outlineLvl w:val="1"/>
    </w:pPr>
    <w:rPr>
      <w:rFonts w:eastAsia="Arial Unicode MS"/>
      <w:b/>
      <w:bCs/>
      <w:sz w:val="32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B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9B3694"/>
    <w:pPr>
      <w:spacing w:before="240" w:after="60" w:line="240" w:lineRule="auto"/>
      <w:outlineLvl w:val="8"/>
    </w:pPr>
    <w:rPr>
      <w:rFonts w:ascii="Calibri Light" w:eastAsia="Times New Roman" w:hAnsi="Calibri Light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3694"/>
    <w:rPr>
      <w:rFonts w:eastAsia="Arial Unicode MS"/>
      <w:b/>
      <w:bCs/>
      <w:sz w:val="2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B3694"/>
    <w:rPr>
      <w:rFonts w:eastAsia="Arial Unicode MS"/>
      <w:b/>
      <w:bCs/>
      <w:sz w:val="32"/>
      <w:szCs w:val="24"/>
      <w:lang w:eastAsia="ru-RU"/>
    </w:rPr>
  </w:style>
  <w:style w:type="paragraph" w:styleId="a3">
    <w:name w:val="header"/>
    <w:basedOn w:val="a"/>
    <w:link w:val="a4"/>
    <w:unhideWhenUsed/>
    <w:rsid w:val="00633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633D02"/>
  </w:style>
  <w:style w:type="paragraph" w:styleId="a5">
    <w:name w:val="footer"/>
    <w:basedOn w:val="a"/>
    <w:link w:val="a6"/>
    <w:unhideWhenUsed/>
    <w:rsid w:val="00633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633D02"/>
  </w:style>
  <w:style w:type="character" w:customStyle="1" w:styleId="90">
    <w:name w:val="Заголовок 9 Знак"/>
    <w:basedOn w:val="a0"/>
    <w:link w:val="9"/>
    <w:semiHidden/>
    <w:rsid w:val="009B3694"/>
    <w:rPr>
      <w:rFonts w:ascii="Calibri Light" w:eastAsia="Times New Roman" w:hAnsi="Calibri Light"/>
      <w:sz w:val="22"/>
      <w:lang w:eastAsia="ru-RU"/>
    </w:rPr>
  </w:style>
  <w:style w:type="character" w:customStyle="1" w:styleId="a7">
    <w:name w:val="Основной текст с отступом Знак"/>
    <w:basedOn w:val="a0"/>
    <w:link w:val="a8"/>
    <w:rsid w:val="009B3694"/>
    <w:rPr>
      <w:rFonts w:eastAsia="Times New Roman"/>
      <w:szCs w:val="24"/>
      <w:lang w:val="x-none" w:eastAsia="x-none"/>
    </w:rPr>
  </w:style>
  <w:style w:type="paragraph" w:styleId="a8">
    <w:name w:val="Body Text Indent"/>
    <w:basedOn w:val="a"/>
    <w:link w:val="a7"/>
    <w:unhideWhenUsed/>
    <w:rsid w:val="009B3694"/>
    <w:pPr>
      <w:spacing w:after="0" w:line="240" w:lineRule="auto"/>
      <w:ind w:left="720" w:hanging="360"/>
    </w:pPr>
    <w:rPr>
      <w:rFonts w:eastAsia="Times New Roman"/>
      <w:szCs w:val="24"/>
      <w:lang w:val="x-none" w:eastAsia="x-none"/>
    </w:rPr>
  </w:style>
  <w:style w:type="character" w:customStyle="1" w:styleId="21">
    <w:name w:val="Основной текст с отступом 2 Знак"/>
    <w:basedOn w:val="a0"/>
    <w:link w:val="22"/>
    <w:semiHidden/>
    <w:rsid w:val="009B3694"/>
    <w:rPr>
      <w:rFonts w:eastAsia="Times New Roman"/>
      <w:szCs w:val="24"/>
      <w:lang w:eastAsia="ru-RU"/>
    </w:rPr>
  </w:style>
  <w:style w:type="paragraph" w:styleId="22">
    <w:name w:val="Body Text Indent 2"/>
    <w:basedOn w:val="a"/>
    <w:link w:val="21"/>
    <w:semiHidden/>
    <w:unhideWhenUsed/>
    <w:rsid w:val="009B3694"/>
    <w:pPr>
      <w:spacing w:after="0" w:line="240" w:lineRule="auto"/>
      <w:ind w:left="720"/>
    </w:pPr>
    <w:rPr>
      <w:rFonts w:eastAsia="Times New Roman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semiHidden/>
    <w:rsid w:val="009B3694"/>
    <w:rPr>
      <w:rFonts w:eastAsia="Times New Roman"/>
      <w:szCs w:val="24"/>
      <w:lang w:eastAsia="ru-RU"/>
    </w:rPr>
  </w:style>
  <w:style w:type="paragraph" w:styleId="32">
    <w:name w:val="Body Text Indent 3"/>
    <w:basedOn w:val="a"/>
    <w:link w:val="31"/>
    <w:semiHidden/>
    <w:unhideWhenUsed/>
    <w:rsid w:val="009B3694"/>
    <w:pPr>
      <w:spacing w:after="0" w:line="240" w:lineRule="auto"/>
      <w:ind w:left="900" w:hanging="480"/>
    </w:pPr>
    <w:rPr>
      <w:rFonts w:eastAsia="Times New Roman"/>
      <w:szCs w:val="24"/>
      <w:lang w:eastAsia="ru-RU"/>
    </w:rPr>
  </w:style>
  <w:style w:type="character" w:customStyle="1" w:styleId="a9">
    <w:name w:val="Схема документа Знак"/>
    <w:basedOn w:val="a0"/>
    <w:link w:val="aa"/>
    <w:semiHidden/>
    <w:rsid w:val="009B3694"/>
    <w:rPr>
      <w:rFonts w:ascii="Tahoma" w:eastAsia="Times New Roman" w:hAnsi="Tahoma" w:cs="Tahoma"/>
      <w:szCs w:val="24"/>
      <w:shd w:val="clear" w:color="auto" w:fill="000080"/>
      <w:lang w:eastAsia="ru-RU"/>
    </w:rPr>
  </w:style>
  <w:style w:type="paragraph" w:styleId="aa">
    <w:name w:val="Document Map"/>
    <w:basedOn w:val="a"/>
    <w:link w:val="a9"/>
    <w:semiHidden/>
    <w:unhideWhenUsed/>
    <w:rsid w:val="009B3694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4"/>
      <w:lang w:eastAsia="ru-RU"/>
    </w:rPr>
  </w:style>
  <w:style w:type="character" w:customStyle="1" w:styleId="ab">
    <w:name w:val="Текст выноски Знак"/>
    <w:basedOn w:val="a0"/>
    <w:link w:val="ac"/>
    <w:semiHidden/>
    <w:rsid w:val="009B369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semiHidden/>
    <w:unhideWhenUsed/>
    <w:rsid w:val="009B369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locked/>
    <w:rsid w:val="009B3694"/>
    <w:rPr>
      <w:rFonts w:ascii="Arial" w:hAnsi="Arial" w:cs="Arial"/>
    </w:rPr>
  </w:style>
  <w:style w:type="paragraph" w:customStyle="1" w:styleId="ConsPlusNormal0">
    <w:name w:val="ConsPlusNormal"/>
    <w:link w:val="ConsPlusNormal"/>
    <w:rsid w:val="009B3694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d">
    <w:name w:val="Шапка (герб)"/>
    <w:basedOn w:val="a"/>
    <w:rsid w:val="009B3694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Century Schoolbook" w:eastAsia="Times New Roman" w:hAnsi="Century Schoolbook"/>
      <w:szCs w:val="20"/>
      <w:lang w:eastAsia="ru-RU"/>
    </w:rPr>
  </w:style>
  <w:style w:type="paragraph" w:customStyle="1" w:styleId="ae">
    <w:name w:val="Таблицы (моноширинный)"/>
    <w:basedOn w:val="a"/>
    <w:next w:val="a"/>
    <w:uiPriority w:val="99"/>
    <w:rsid w:val="009B36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paragraph" w:customStyle="1" w:styleId="xl69">
    <w:name w:val="xl69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70">
    <w:name w:val="xl70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71">
    <w:name w:val="xl71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customStyle="1" w:styleId="xl72">
    <w:name w:val="xl72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73">
    <w:name w:val="xl73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 w:val="22"/>
      <w:lang w:eastAsia="ru-RU"/>
    </w:rPr>
  </w:style>
  <w:style w:type="paragraph" w:customStyle="1" w:styleId="xl74">
    <w:name w:val="xl74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i/>
      <w:iCs/>
      <w:szCs w:val="24"/>
      <w:lang w:eastAsia="ru-RU"/>
    </w:rPr>
  </w:style>
  <w:style w:type="paragraph" w:customStyle="1" w:styleId="xl75">
    <w:name w:val="xl75"/>
    <w:basedOn w:val="a"/>
    <w:rsid w:val="009B3694"/>
    <w:pPr>
      <w:shd w:val="clear" w:color="auto" w:fill="FFFF00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9B3694"/>
    <w:pPr>
      <w:shd w:val="clear" w:color="auto" w:fill="FFFF00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customStyle="1" w:styleId="xl77">
    <w:name w:val="xl77"/>
    <w:basedOn w:val="a"/>
    <w:rsid w:val="009B3694"/>
    <w:pPr>
      <w:shd w:val="clear" w:color="auto" w:fill="FFFF00"/>
      <w:spacing w:before="100" w:beforeAutospacing="1" w:after="100" w:afterAutospacing="1" w:line="240" w:lineRule="auto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9B3694"/>
    <w:pPr>
      <w:shd w:val="clear" w:color="auto" w:fill="FFFF00"/>
      <w:spacing w:before="100" w:beforeAutospacing="1" w:after="100" w:afterAutospacing="1" w:line="240" w:lineRule="auto"/>
    </w:pPr>
    <w:rPr>
      <w:rFonts w:eastAsia="Times New Roman"/>
      <w:sz w:val="22"/>
      <w:lang w:eastAsia="ru-RU"/>
    </w:rPr>
  </w:style>
  <w:style w:type="paragraph" w:customStyle="1" w:styleId="xl79">
    <w:name w:val="xl79"/>
    <w:basedOn w:val="a"/>
    <w:rsid w:val="009B3694"/>
    <w:pPr>
      <w:shd w:val="clear" w:color="auto" w:fill="99CC00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9B3694"/>
    <w:pPr>
      <w:shd w:val="clear" w:color="auto" w:fill="99CC00"/>
      <w:spacing w:before="100" w:beforeAutospacing="1" w:after="100" w:afterAutospacing="1" w:line="240" w:lineRule="auto"/>
    </w:pPr>
    <w:rPr>
      <w:rFonts w:eastAsia="Times New Roman"/>
      <w:i/>
      <w:iCs/>
      <w:szCs w:val="24"/>
      <w:lang w:eastAsia="ru-RU"/>
    </w:rPr>
  </w:style>
  <w:style w:type="paragraph" w:customStyle="1" w:styleId="xl81">
    <w:name w:val="xl81"/>
    <w:basedOn w:val="a"/>
    <w:rsid w:val="009B3694"/>
    <w:pPr>
      <w:shd w:val="clear" w:color="auto" w:fill="99CC00"/>
      <w:spacing w:before="100" w:beforeAutospacing="1" w:after="100" w:afterAutospacing="1" w:line="240" w:lineRule="auto"/>
    </w:pPr>
    <w:rPr>
      <w:rFonts w:eastAsia="Times New Roman"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9B3694"/>
    <w:pPr>
      <w:shd w:val="clear" w:color="auto" w:fill="FFCC99"/>
      <w:spacing w:before="100" w:beforeAutospacing="1" w:after="100" w:afterAutospacing="1" w:line="240" w:lineRule="auto"/>
    </w:pPr>
    <w:rPr>
      <w:rFonts w:eastAsia="Times New Roman"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9B3694"/>
    <w:pPr>
      <w:shd w:val="clear" w:color="auto" w:fill="FFCC99"/>
      <w:spacing w:before="100" w:beforeAutospacing="1" w:after="100" w:afterAutospacing="1" w:line="240" w:lineRule="auto"/>
    </w:pPr>
    <w:rPr>
      <w:rFonts w:eastAsia="Times New Roman"/>
      <w:i/>
      <w:iCs/>
      <w:szCs w:val="24"/>
      <w:lang w:eastAsia="ru-RU"/>
    </w:rPr>
  </w:style>
  <w:style w:type="paragraph" w:customStyle="1" w:styleId="xl84">
    <w:name w:val="xl84"/>
    <w:basedOn w:val="a"/>
    <w:rsid w:val="009B3694"/>
    <w:pPr>
      <w:shd w:val="clear" w:color="auto" w:fill="CC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customStyle="1" w:styleId="xl85">
    <w:name w:val="xl85"/>
    <w:basedOn w:val="a"/>
    <w:rsid w:val="009B3694"/>
    <w:pPr>
      <w:shd w:val="clear" w:color="auto" w:fill="CC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9B3694"/>
    <w:pPr>
      <w:shd w:val="clear" w:color="auto" w:fill="FF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"/>
    <w:rsid w:val="009B3694"/>
    <w:pP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8">
    <w:name w:val="xl88"/>
    <w:basedOn w:val="a"/>
    <w:rsid w:val="009B3694"/>
    <w:pPr>
      <w:shd w:val="clear" w:color="auto" w:fill="FFFFFF"/>
      <w:spacing w:before="100" w:beforeAutospacing="1" w:after="100" w:afterAutospacing="1" w:line="240" w:lineRule="auto"/>
      <w:jc w:val="right"/>
    </w:pPr>
    <w:rPr>
      <w:rFonts w:eastAsia="Times New Roman"/>
      <w:sz w:val="22"/>
      <w:lang w:eastAsia="ru-RU"/>
    </w:rPr>
  </w:style>
  <w:style w:type="paragraph" w:customStyle="1" w:styleId="xl89">
    <w:name w:val="xl89"/>
    <w:basedOn w:val="a"/>
    <w:rsid w:val="009B3694"/>
    <w:pP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9B3694"/>
    <w:pPr>
      <w:shd w:val="clear" w:color="auto" w:fill="FF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91">
    <w:name w:val="xl91"/>
    <w:basedOn w:val="a"/>
    <w:rsid w:val="009B3694"/>
    <w:pPr>
      <w:shd w:val="clear" w:color="auto" w:fill="FF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9B3694"/>
    <w:pPr>
      <w:shd w:val="clear" w:color="auto" w:fill="FF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"/>
    <w:rsid w:val="009B3694"/>
    <w:pPr>
      <w:shd w:val="clear" w:color="auto" w:fill="FFFFFF"/>
      <w:spacing w:before="100" w:beforeAutospacing="1" w:after="100" w:afterAutospacing="1" w:line="240" w:lineRule="auto"/>
    </w:pPr>
    <w:rPr>
      <w:rFonts w:eastAsia="Times New Roman"/>
      <w:sz w:val="22"/>
      <w:lang w:eastAsia="ru-RU"/>
    </w:rPr>
  </w:style>
  <w:style w:type="paragraph" w:customStyle="1" w:styleId="xl94">
    <w:name w:val="xl94"/>
    <w:basedOn w:val="a"/>
    <w:rsid w:val="009B3694"/>
    <w:pP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6">
    <w:name w:val="xl96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7">
    <w:name w:val="xl97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8">
    <w:name w:val="xl98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Cs w:val="24"/>
      <w:lang w:eastAsia="ru-RU"/>
    </w:rPr>
  </w:style>
  <w:style w:type="paragraph" w:customStyle="1" w:styleId="xl99">
    <w:name w:val="xl99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Cs w:val="24"/>
      <w:lang w:eastAsia="ru-RU"/>
    </w:rPr>
  </w:style>
  <w:style w:type="paragraph" w:customStyle="1" w:styleId="xl100">
    <w:name w:val="xl100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i/>
      <w:iCs/>
      <w:szCs w:val="24"/>
      <w:lang w:eastAsia="ru-RU"/>
    </w:rPr>
  </w:style>
  <w:style w:type="paragraph" w:customStyle="1" w:styleId="xl101">
    <w:name w:val="xl101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102">
    <w:name w:val="xl102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2"/>
      <w:lang w:eastAsia="ru-RU"/>
    </w:rPr>
  </w:style>
  <w:style w:type="paragraph" w:customStyle="1" w:styleId="xl105">
    <w:name w:val="xl105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eastAsia="Times New Roman"/>
      <w:szCs w:val="24"/>
      <w:lang w:eastAsia="ru-RU"/>
    </w:rPr>
  </w:style>
  <w:style w:type="paragraph" w:customStyle="1" w:styleId="xl106">
    <w:name w:val="xl106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2"/>
      <w:lang w:eastAsia="ru-RU"/>
    </w:rPr>
  </w:style>
  <w:style w:type="paragraph" w:customStyle="1" w:styleId="xl107">
    <w:name w:val="xl107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08">
    <w:name w:val="xl108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eastAsia="Times New Roman"/>
      <w:b/>
      <w:bCs/>
      <w:szCs w:val="24"/>
      <w:lang w:eastAsia="ru-RU"/>
    </w:rPr>
  </w:style>
  <w:style w:type="paragraph" w:customStyle="1" w:styleId="xl109">
    <w:name w:val="xl109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0">
    <w:name w:val="xl110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i/>
      <w:iCs/>
      <w:szCs w:val="24"/>
      <w:lang w:eastAsia="ru-RU"/>
    </w:rPr>
  </w:style>
  <w:style w:type="paragraph" w:customStyle="1" w:styleId="xl111">
    <w:name w:val="xl111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eastAsia="Times New Roman"/>
      <w:i/>
      <w:iCs/>
      <w:szCs w:val="24"/>
      <w:lang w:eastAsia="ru-RU"/>
    </w:rPr>
  </w:style>
  <w:style w:type="paragraph" w:customStyle="1" w:styleId="xl112">
    <w:name w:val="xl112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13">
    <w:name w:val="xl113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4">
    <w:name w:val="xl114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115">
    <w:name w:val="xl115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9B3694"/>
    <w:pP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8">
    <w:name w:val="xl118"/>
    <w:basedOn w:val="a"/>
    <w:rsid w:val="009B3694"/>
    <w:pP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19">
    <w:name w:val="xl119"/>
    <w:basedOn w:val="a"/>
    <w:rsid w:val="009B3694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68">
    <w:name w:val="xl68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i/>
      <w:iCs/>
      <w:szCs w:val="24"/>
      <w:lang w:eastAsia="ru-RU"/>
    </w:rPr>
  </w:style>
  <w:style w:type="paragraph" w:customStyle="1" w:styleId="xl120">
    <w:name w:val="xl120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121">
    <w:name w:val="xl121"/>
    <w:basedOn w:val="a"/>
    <w:rsid w:val="009B36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22">
    <w:name w:val="xl122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2"/>
      <w:lang w:eastAsia="ru-RU"/>
    </w:rPr>
  </w:style>
  <w:style w:type="paragraph" w:customStyle="1" w:styleId="xl123">
    <w:name w:val="xl123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4">
    <w:name w:val="xl124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5">
    <w:name w:val="xl125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6">
    <w:name w:val="xl126"/>
    <w:basedOn w:val="a"/>
    <w:rsid w:val="009B36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9B36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9B36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2"/>
      <w:lang w:eastAsia="ru-RU"/>
    </w:rPr>
  </w:style>
  <w:style w:type="paragraph" w:customStyle="1" w:styleId="xl134">
    <w:name w:val="xl134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135">
    <w:name w:val="xl135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i/>
      <w:iCs/>
      <w:szCs w:val="24"/>
      <w:lang w:eastAsia="ru-RU"/>
    </w:rPr>
  </w:style>
  <w:style w:type="paragraph" w:customStyle="1" w:styleId="xl136">
    <w:name w:val="xl136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2"/>
      <w:lang w:eastAsia="ru-RU"/>
    </w:rPr>
  </w:style>
  <w:style w:type="paragraph" w:customStyle="1" w:styleId="xl137">
    <w:name w:val="xl137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9B3694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22"/>
      <w:lang w:eastAsia="ru-RU"/>
    </w:rPr>
  </w:style>
  <w:style w:type="paragraph" w:customStyle="1" w:styleId="xl139">
    <w:name w:val="xl139"/>
    <w:basedOn w:val="a"/>
    <w:rsid w:val="009B369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xl66">
    <w:name w:val="xl66"/>
    <w:basedOn w:val="a"/>
    <w:rsid w:val="009B36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ConsPlusTitle">
    <w:name w:val="ConsPlusTitle"/>
    <w:uiPriority w:val="99"/>
    <w:rsid w:val="009B3694"/>
    <w:pPr>
      <w:widowControl w:val="0"/>
      <w:autoSpaceDE w:val="0"/>
      <w:autoSpaceDN w:val="0"/>
      <w:adjustRightInd w:val="0"/>
      <w:spacing w:after="0" w:line="240" w:lineRule="auto"/>
    </w:pPr>
    <w:rPr>
      <w:rFonts w:eastAsia="Calibri"/>
      <w:b/>
      <w:bCs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726BEE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726BEE"/>
  </w:style>
  <w:style w:type="character" w:customStyle="1" w:styleId="30">
    <w:name w:val="Заголовок 3 Знак"/>
    <w:basedOn w:val="a0"/>
    <w:link w:val="3"/>
    <w:uiPriority w:val="9"/>
    <w:semiHidden/>
    <w:rsid w:val="00726BEE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1">
    <w:name w:val="No Spacing"/>
    <w:uiPriority w:val="1"/>
    <w:qFormat/>
    <w:rsid w:val="00726B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7EDDF-784E-48CD-B01E-C78022BC1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</cp:lastModifiedBy>
  <cp:revision>12</cp:revision>
  <cp:lastPrinted>2022-02-22T02:28:00Z</cp:lastPrinted>
  <dcterms:created xsi:type="dcterms:W3CDTF">2022-02-22T02:12:00Z</dcterms:created>
  <dcterms:modified xsi:type="dcterms:W3CDTF">2023-05-25T06:37:00Z</dcterms:modified>
</cp:coreProperties>
</file>